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52F08" w14:textId="77777777" w:rsidR="00826C58" w:rsidRDefault="00826C58">
      <w:pPr>
        <w:rPr>
          <w:rFonts w:ascii="Arial" w:eastAsia="Arial" w:hAnsi="Arial" w:cs="Arial"/>
        </w:rPr>
      </w:pPr>
    </w:p>
    <w:tbl>
      <w:tblPr>
        <w:tblStyle w:val="afffffe"/>
        <w:tblW w:w="9776"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26C58" w14:paraId="0AF1113C" w14:textId="77777777">
        <w:tc>
          <w:tcPr>
            <w:tcW w:w="9776" w:type="dxa"/>
            <w:shd w:val="clear" w:color="auto" w:fill="92D050"/>
          </w:tcPr>
          <w:p w14:paraId="0719FC4F" w14:textId="77777777" w:rsidR="00826C58" w:rsidRDefault="004125AB">
            <w:pPr>
              <w:jc w:val="center"/>
              <w:rPr>
                <w:rFonts w:ascii="Arial" w:eastAsia="Arial" w:hAnsi="Arial" w:cs="Arial"/>
                <w:b/>
              </w:rPr>
            </w:pPr>
            <w:r>
              <w:rPr>
                <w:rFonts w:ascii="Arial" w:eastAsia="Arial" w:hAnsi="Arial" w:cs="Arial"/>
                <w:b/>
              </w:rPr>
              <w:t>Semana</w:t>
            </w:r>
          </w:p>
        </w:tc>
      </w:tr>
    </w:tbl>
    <w:p w14:paraId="5D2ED68E" w14:textId="77777777" w:rsidR="00826C58" w:rsidRDefault="00826C58">
      <w:pPr>
        <w:rPr>
          <w:rFonts w:ascii="Arial" w:eastAsia="Arial" w:hAnsi="Arial" w:cs="Arial"/>
        </w:rPr>
      </w:pPr>
    </w:p>
    <w:p w14:paraId="68E9E26B" w14:textId="77777777" w:rsidR="00826C58" w:rsidRDefault="004125AB">
      <w:pPr>
        <w:jc w:val="center"/>
        <w:rPr>
          <w:rFonts w:ascii="Arial" w:eastAsia="Arial" w:hAnsi="Arial" w:cs="Arial"/>
          <w:color w:val="0070C0"/>
        </w:rPr>
      </w:pPr>
      <w:r>
        <w:rPr>
          <w:rFonts w:ascii="Overlock" w:eastAsia="Overlock" w:hAnsi="Overlock" w:cs="Overlock"/>
        </w:rPr>
        <w:t>ASIGNATURA</w:t>
      </w:r>
      <w:r>
        <w:rPr>
          <w:rFonts w:ascii="Overlock" w:eastAsia="Overlock" w:hAnsi="Overlock" w:cs="Overlock"/>
          <w:color w:val="0070C0"/>
          <w:sz w:val="44"/>
          <w:szCs w:val="44"/>
        </w:rPr>
        <w:t>: ESPAÑOL</w:t>
      </w:r>
    </w:p>
    <w:tbl>
      <w:tblPr>
        <w:tblStyle w:val="affffff"/>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7"/>
        <w:gridCol w:w="7781"/>
      </w:tblGrid>
      <w:tr w:rsidR="00826C58" w14:paraId="054D96F0" w14:textId="77777777">
        <w:tc>
          <w:tcPr>
            <w:tcW w:w="2137" w:type="dxa"/>
            <w:shd w:val="clear" w:color="auto" w:fill="DEEBF6"/>
          </w:tcPr>
          <w:p w14:paraId="6FA02518" w14:textId="77777777" w:rsidR="00826C58" w:rsidRDefault="004125AB">
            <w:pPr>
              <w:spacing w:after="200" w:line="276" w:lineRule="auto"/>
              <w:jc w:val="center"/>
              <w:rPr>
                <w:rFonts w:ascii="Arial" w:eastAsia="Arial" w:hAnsi="Arial" w:cs="Arial"/>
                <w:b/>
              </w:rPr>
            </w:pPr>
            <w:r>
              <w:rPr>
                <w:rFonts w:ascii="Arial" w:eastAsia="Arial" w:hAnsi="Arial" w:cs="Arial"/>
                <w:b/>
              </w:rPr>
              <w:t xml:space="preserve">APRENDIZAJE SUSTANTIVO </w:t>
            </w:r>
          </w:p>
        </w:tc>
        <w:tc>
          <w:tcPr>
            <w:tcW w:w="7781" w:type="dxa"/>
            <w:shd w:val="clear" w:color="auto" w:fill="FFFF00"/>
          </w:tcPr>
          <w:p w14:paraId="6DBBFE14" w14:textId="77777777" w:rsidR="00826C58" w:rsidRDefault="004125AB">
            <w:pPr>
              <w:numPr>
                <w:ilvl w:val="0"/>
                <w:numId w:val="3"/>
              </w:numPr>
              <w:jc w:val="center"/>
              <w:rPr>
                <w:rFonts w:ascii="Arial" w:eastAsia="Arial" w:hAnsi="Arial" w:cs="Arial"/>
                <w:b/>
              </w:rPr>
            </w:pPr>
            <w:r>
              <w:rPr>
                <w:rFonts w:ascii="Arial" w:eastAsia="Arial" w:hAnsi="Arial" w:cs="Arial"/>
                <w:b/>
              </w:rPr>
              <w:t>Expresa con eficacia sus ideas acerca de diversos temas.</w:t>
            </w:r>
          </w:p>
          <w:p w14:paraId="600F48EA" w14:textId="77777777" w:rsidR="00826C58" w:rsidRDefault="004125AB">
            <w:pPr>
              <w:numPr>
                <w:ilvl w:val="0"/>
                <w:numId w:val="3"/>
              </w:numPr>
              <w:jc w:val="center"/>
              <w:rPr>
                <w:rFonts w:ascii="Arial" w:eastAsia="Arial" w:hAnsi="Arial" w:cs="Arial"/>
                <w:b/>
              </w:rPr>
            </w:pPr>
            <w:r>
              <w:rPr>
                <w:rFonts w:ascii="Arial" w:eastAsia="Arial" w:hAnsi="Arial" w:cs="Arial"/>
                <w:b/>
              </w:rPr>
              <w:t>Manifiesta un orden y secuencia de las ideas.</w:t>
            </w:r>
          </w:p>
          <w:p w14:paraId="456D1864" w14:textId="77777777" w:rsidR="00826C58" w:rsidRDefault="004125AB">
            <w:pPr>
              <w:numPr>
                <w:ilvl w:val="0"/>
                <w:numId w:val="3"/>
              </w:numPr>
              <w:jc w:val="center"/>
              <w:rPr>
                <w:rFonts w:ascii="Arial" w:eastAsia="Arial" w:hAnsi="Arial" w:cs="Arial"/>
                <w:b/>
              </w:rPr>
            </w:pPr>
            <w:r>
              <w:rPr>
                <w:rFonts w:ascii="Arial" w:eastAsia="Arial" w:hAnsi="Arial" w:cs="Arial"/>
                <w:b/>
              </w:rPr>
              <w:t>Logra narrar textos e interpretar las creaciones de otros.</w:t>
            </w:r>
          </w:p>
        </w:tc>
      </w:tr>
      <w:tr w:rsidR="00826C58" w14:paraId="133B1AFB" w14:textId="77777777">
        <w:tc>
          <w:tcPr>
            <w:tcW w:w="2137" w:type="dxa"/>
            <w:shd w:val="clear" w:color="auto" w:fill="DEEBF6"/>
          </w:tcPr>
          <w:p w14:paraId="0CA42A2A" w14:textId="77777777" w:rsidR="00826C58" w:rsidRDefault="004125AB">
            <w:pPr>
              <w:spacing w:after="200" w:line="276" w:lineRule="auto"/>
              <w:jc w:val="center"/>
              <w:rPr>
                <w:rFonts w:ascii="Arial" w:eastAsia="Arial" w:hAnsi="Arial" w:cs="Arial"/>
                <w:b/>
              </w:rPr>
            </w:pPr>
            <w:r>
              <w:rPr>
                <w:rFonts w:ascii="Arial" w:eastAsia="Arial" w:hAnsi="Arial" w:cs="Arial"/>
                <w:b/>
              </w:rPr>
              <w:t>RESPONSABLE (S)</w:t>
            </w:r>
          </w:p>
        </w:tc>
        <w:tc>
          <w:tcPr>
            <w:tcW w:w="7781" w:type="dxa"/>
            <w:shd w:val="clear" w:color="auto" w:fill="FF3399"/>
          </w:tcPr>
          <w:p w14:paraId="10F250D9" w14:textId="77777777" w:rsidR="00826C58" w:rsidRDefault="004125AB">
            <w:pPr>
              <w:spacing w:after="200" w:line="276" w:lineRule="auto"/>
              <w:rPr>
                <w:rFonts w:ascii="Arial" w:eastAsia="Arial" w:hAnsi="Arial" w:cs="Arial"/>
              </w:rPr>
            </w:pPr>
            <w:r>
              <w:rPr>
                <w:rFonts w:ascii="Arial" w:eastAsia="Arial" w:hAnsi="Arial" w:cs="Arial"/>
              </w:rPr>
              <w:t>Luz Elena Avalos Rivera, Érika Ávila López, Arsenio González Arana, Antonio de Jesús Rojas Rizo.</w:t>
            </w:r>
          </w:p>
          <w:p w14:paraId="3B14422A" w14:textId="77777777" w:rsidR="00826C58" w:rsidRDefault="00826C58">
            <w:pPr>
              <w:spacing w:after="200" w:line="276" w:lineRule="auto"/>
              <w:jc w:val="center"/>
              <w:rPr>
                <w:rFonts w:ascii="Arial" w:eastAsia="Arial" w:hAnsi="Arial" w:cs="Arial"/>
                <w:b/>
              </w:rPr>
            </w:pPr>
          </w:p>
        </w:tc>
      </w:tr>
      <w:tr w:rsidR="00826C58" w14:paraId="3003B662" w14:textId="77777777">
        <w:tc>
          <w:tcPr>
            <w:tcW w:w="2137" w:type="dxa"/>
            <w:shd w:val="clear" w:color="auto" w:fill="DEEBF6"/>
          </w:tcPr>
          <w:p w14:paraId="5D86BADE" w14:textId="77777777" w:rsidR="00826C58" w:rsidRDefault="004125AB">
            <w:pPr>
              <w:spacing w:after="200" w:line="276" w:lineRule="auto"/>
              <w:jc w:val="center"/>
              <w:rPr>
                <w:rFonts w:ascii="Arial" w:eastAsia="Arial" w:hAnsi="Arial" w:cs="Arial"/>
                <w:b/>
              </w:rPr>
            </w:pPr>
            <w:r>
              <w:rPr>
                <w:rFonts w:ascii="Arial" w:eastAsia="Arial" w:hAnsi="Arial" w:cs="Arial"/>
                <w:b/>
              </w:rPr>
              <w:t>ACTIVIDADES</w:t>
            </w:r>
          </w:p>
        </w:tc>
        <w:tc>
          <w:tcPr>
            <w:tcW w:w="7781" w:type="dxa"/>
          </w:tcPr>
          <w:p w14:paraId="14BBAC85" w14:textId="77777777" w:rsidR="00826C58" w:rsidRDefault="004125AB">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Lee con atención la siguiente historia </w:t>
            </w:r>
          </w:p>
          <w:p w14:paraId="7ED623EF" w14:textId="77777777" w:rsidR="00826C58" w:rsidRDefault="004125AB">
            <w:pPr>
              <w:spacing w:after="16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 DÍA DE ESTOS</w:t>
            </w:r>
          </w:p>
          <w:p w14:paraId="782D7BCF"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Cuando tuvo las cosas dispuestas sobre la mesa rodó la fresa hacia el sillón de resortes y se sentó a pulir la dentadura postiza. Parecía no pensar en lo que hacía, pero trabajaba con obstinación, pedaleando en la fresa incluso cuando no se servía de ella. Después de las ocho hizo una pausa para mirar el cielo por la ventana y vio dos gallinazos pensativos que se secaban al sol en el caballete de la casa vecina. Siguió trabajando con la idea de que antes del almuerzo volvería a llover. La voz destemplada de su hijo de once años lo sacó de su abstracción.</w:t>
            </w:r>
          </w:p>
          <w:p w14:paraId="03F3BB4D"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—Papá.</w:t>
            </w:r>
          </w:p>
          <w:p w14:paraId="38651944"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w:t>
            </w:r>
          </w:p>
          <w:p w14:paraId="19872A8F"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—Dice el alcalde que si le sacas una muela.</w:t>
            </w:r>
          </w:p>
          <w:p w14:paraId="71787628"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—Dile que no estoy aquí.</w:t>
            </w:r>
          </w:p>
          <w:p w14:paraId="3559BDF0"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puso a pulir un diente de oro. Lo retiró a la distancia del brazo y lo examinó con los ojos a medio cerrar. En la salita de espera volvió a gritar su hijo:</w:t>
            </w:r>
          </w:p>
          <w:p w14:paraId="4ED87F1F"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—Dice que sí estás porque te está oyendo.</w:t>
            </w:r>
          </w:p>
          <w:p w14:paraId="6291A76B"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dentista siguió examinando el diente. Sólo cuando lo puso en la mesa con los trabajos terminados, dijo:</w:t>
            </w:r>
          </w:p>
          <w:p w14:paraId="08D0A7F0"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—Mejor.</w:t>
            </w:r>
          </w:p>
          <w:p w14:paraId="47C76386"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Volvió a operar la fresa. De una cajita de cartón donde guardaba las cosas por hacer, sacó un puente de varias piezas y empezó a pulir el oro.</w:t>
            </w:r>
          </w:p>
          <w:p w14:paraId="4741F481"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—Papá.</w:t>
            </w:r>
          </w:p>
          <w:p w14:paraId="484DD71F"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—Qué.</w:t>
            </w:r>
          </w:p>
          <w:p w14:paraId="6D42AD6E"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Aún no había cambiado de expresión.</w:t>
            </w:r>
          </w:p>
          <w:p w14:paraId="320447C1"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—Dice que si no le sacas la muela te pega un tiro.</w:t>
            </w:r>
          </w:p>
          <w:p w14:paraId="69417514"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apresurarse, con un movimiento extremadamente tranquilo, dejó de pedalear en la fresa, la retiró del sillón y abrió por completo la gaveta inferior de la mesa. Allí estaba su revólver.</w:t>
            </w:r>
          </w:p>
          <w:p w14:paraId="0F35626D"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—Buenos —dijo—. Dile que venga a pegármelo.</w:t>
            </w:r>
          </w:p>
          <w:p w14:paraId="0E0DA121"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Hizo girar el sillón hasta quedar de frente a la puerta, la mano apoyada en el borde de la gaveta. El alcalde apareció en el umbral. Se había afeitado la mejilla izquierda, pero en la otra, hinchada y dolorida, tenía una barba de cinco días. El dentista vio en sus ojos marchitos muchas noches de desesperación. Cerró la gaveta con la punta de los dedos y dijo suavemente:</w:t>
            </w:r>
          </w:p>
          <w:p w14:paraId="3BEB24F0"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—Siéntese.</w:t>
            </w:r>
          </w:p>
          <w:p w14:paraId="46F4DCA2"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—Buenos días —dijo el alcalde.</w:t>
            </w:r>
          </w:p>
          <w:p w14:paraId="3AC11DB3"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—Bueno —dijo el dentista.</w:t>
            </w:r>
          </w:p>
          <w:p w14:paraId="1D9D369E"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Mientras hervían los instrumentos, el alcalde apoyó el cráneo en el cabezal de la silla y se sintió mejor. Respiraba un olor glacial. Era un gabinete pobre: una vieja silla de madera, la fresa de pedal y una vidriera con pomos de loza. Frente a la silla, una ventana con un cancel de tela hasta la altura de un hombre. Cuando sintió que el dentista se acercaba, el alcalde afirmó los talones y abrió la boca.</w:t>
            </w:r>
          </w:p>
          <w:p w14:paraId="33451607"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 Aurelio Escovar le movió la cara hacia la luz. Después de observar la muela dañada, ajustó la mandíbula con una cautelosa presión de los dedos.</w:t>
            </w:r>
          </w:p>
          <w:p w14:paraId="7C6AE115"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que ser sin anestesia —dijo.</w:t>
            </w:r>
          </w:p>
          <w:p w14:paraId="2B49DAF7"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¿Por qué?</w:t>
            </w:r>
          </w:p>
          <w:p w14:paraId="4B6204C8"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—Porque tiene un absceso.</w:t>
            </w:r>
          </w:p>
          <w:p w14:paraId="0A5E3856"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alcalde lo miró en los ojos.</w:t>
            </w:r>
          </w:p>
          <w:p w14:paraId="5BA40040"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—Está bien —dijo, y trató de sonreír. El dentista no le correspondió. Llevó a la mesa de trabajo la cacerola con los instrumentos hervidos y los sacó del agua con unas pinzas frías, todavía sin apresurarse. Después rodó la escupidera con la punta del zapato y fue a lavarse las manos en el aguamanil. Hizo todo sin mirar al alcalde. Pero el alcalde no lo perdió de vista.</w:t>
            </w:r>
          </w:p>
          <w:p w14:paraId="3DAA7C41"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Era un cordal inferior. El dentista abrió las piernas y apretó la muela con el gatillo caliente. El alcalde se agarró a las barras de la silla, descargó toda su fuerza en los pies y sintió un vacío helado en los riñones, pero no soltó un suspiro. El dentista sólo movió la muñeca. Sin rencor, más bien con una amarga ternura, dijo:</w:t>
            </w:r>
          </w:p>
          <w:p w14:paraId="506D9DC2"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—Aquí nos paga veinte muertos, teniente.</w:t>
            </w:r>
          </w:p>
          <w:p w14:paraId="1849F4A5"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alcalde sintió un crujido de huesos en la mandíbula y sus ojos se llenaron de lágrimas. Pero no suspiró hasta que no sintió salir la muela. Entonces la vio a través de las lágrimas. Le pareció tan extraña a su dolor, que no pudo entender la tortura de sus cinco noches anteriores. Inclinado sobre la escupidera, sudoroso, jadeante, se desabotonó la guerrera y buscó a tientas el pañuelo en el bolsillo del pantalón. El dentista le dio un trapo limpio.</w:t>
            </w:r>
          </w:p>
          <w:p w14:paraId="683B1742"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—Séquese las lágrimas —dijo.</w:t>
            </w:r>
          </w:p>
          <w:p w14:paraId="3DF83D75"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alcalde lo hizo. Estaba temblando. Mientras el dentista se lavaba las manos, vio el cielorraso desfondado y una telaraña polvorienta con huevos de araña e insectos muertos. El dentista regresó secándose las manos. “Acuéstese —dijo— y haga buches de agua de sal.” El alcalde se puso de pie, se despidió con un displicente saludo militar, y se dirigió a la puerta estirando las piernas, sin abotonarse la guerrera.</w:t>
            </w:r>
          </w:p>
          <w:p w14:paraId="775A7C5B"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pasa la cuenta —dijo.</w:t>
            </w:r>
          </w:p>
          <w:p w14:paraId="65619A81"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usted o al municipio?</w:t>
            </w:r>
          </w:p>
          <w:p w14:paraId="6C7132FB"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alcalde no lo miró. Cerró la puerta, y dijo, a través de la red metálica:</w:t>
            </w:r>
          </w:p>
          <w:p w14:paraId="4DBDCB82"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la misma vaina.</w:t>
            </w:r>
          </w:p>
          <w:p w14:paraId="05350BAD" w14:textId="77777777" w:rsidR="00826C58" w:rsidRDefault="00826C58">
            <w:pPr>
              <w:spacing w:line="360" w:lineRule="auto"/>
              <w:jc w:val="both"/>
              <w:rPr>
                <w:rFonts w:ascii="Times New Roman" w:eastAsia="Times New Roman" w:hAnsi="Times New Roman" w:cs="Times New Roman"/>
                <w:sz w:val="24"/>
                <w:szCs w:val="24"/>
              </w:rPr>
            </w:pPr>
          </w:p>
          <w:p w14:paraId="5F0DB055" w14:textId="77777777" w:rsidR="00826C58" w:rsidRDefault="004125A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Gabriel García Márquez, “Un día de éstos”, en </w:t>
            </w:r>
            <w:r>
              <w:rPr>
                <w:rFonts w:ascii="Times New Roman" w:eastAsia="Times New Roman" w:hAnsi="Times New Roman" w:cs="Times New Roman"/>
                <w:b/>
                <w:i/>
                <w:sz w:val="24"/>
                <w:szCs w:val="24"/>
              </w:rPr>
              <w:t>Los funerales de la mamá grande</w:t>
            </w:r>
            <w:r>
              <w:rPr>
                <w:rFonts w:ascii="Times New Roman" w:eastAsia="Times New Roman" w:hAnsi="Times New Roman" w:cs="Times New Roman"/>
                <w:b/>
                <w:sz w:val="24"/>
                <w:szCs w:val="24"/>
              </w:rPr>
              <w:t>, 5ª ed. Buenos Aires: Sudamericana, 1969,</w:t>
            </w:r>
          </w:p>
          <w:p w14:paraId="2B328778" w14:textId="77777777" w:rsidR="00826C58" w:rsidRDefault="004125A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pp. 21-26.</w:t>
            </w:r>
          </w:p>
          <w:p w14:paraId="4C83D139" w14:textId="77777777" w:rsidR="00826C58" w:rsidRDefault="00826C58">
            <w:pPr>
              <w:spacing w:line="360" w:lineRule="auto"/>
              <w:jc w:val="both"/>
              <w:rPr>
                <w:rFonts w:ascii="Times New Roman" w:eastAsia="Times New Roman" w:hAnsi="Times New Roman" w:cs="Times New Roman"/>
                <w:b/>
                <w:sz w:val="24"/>
                <w:szCs w:val="24"/>
              </w:rPr>
            </w:pPr>
          </w:p>
          <w:p w14:paraId="77FE4E3F" w14:textId="77777777" w:rsidR="00826C58" w:rsidRDefault="004125AB">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Responde en tu cuaderno las siguientes preguntas:</w:t>
            </w:r>
          </w:p>
          <w:p w14:paraId="720CBF38" w14:textId="77777777" w:rsidR="00826C58" w:rsidRDefault="00826C58">
            <w:pPr>
              <w:spacing w:line="360" w:lineRule="auto"/>
              <w:jc w:val="both"/>
              <w:rPr>
                <w:rFonts w:ascii="Times New Roman" w:eastAsia="Times New Roman" w:hAnsi="Times New Roman" w:cs="Times New Roman"/>
                <w:sz w:val="24"/>
                <w:szCs w:val="24"/>
              </w:rPr>
            </w:pPr>
          </w:p>
          <w:p w14:paraId="6E10BCC1"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La historia que relata García Márquez es una anécdota muy sencilla que puede resumirse en unas cuantas palabras. Supriman todos los detalles y anótenla.</w:t>
            </w:r>
          </w:p>
          <w:p w14:paraId="13262A3B" w14:textId="77777777" w:rsidR="00826C58" w:rsidRDefault="00826C58">
            <w:pPr>
              <w:spacing w:line="360" w:lineRule="auto"/>
              <w:ind w:left="720"/>
              <w:jc w:val="both"/>
              <w:rPr>
                <w:rFonts w:ascii="Times New Roman" w:eastAsia="Times New Roman" w:hAnsi="Times New Roman" w:cs="Times New Roman"/>
                <w:sz w:val="24"/>
                <w:szCs w:val="24"/>
              </w:rPr>
            </w:pPr>
          </w:p>
          <w:p w14:paraId="3A2EE57D"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En muchos países de América se han dado situaciones de tiranía y prepotencia. Con este antecedente, ¿Qué podrían opinar con respecto a la actuación del dentista en un ambiente así?</w:t>
            </w:r>
          </w:p>
          <w:p w14:paraId="3426ADE6"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El dentista, ¿atendió al alcalde por miedo a que le pegara un tiro, por compasión, o por lealtad a su profesión? Fundamenten su respuesta.</w:t>
            </w:r>
          </w:p>
          <w:p w14:paraId="4AEA20F4"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¿Qué opinan en relación al asunto, al contexto político en el que se desarrollan los hechos y a los dos personajes del relato?</w:t>
            </w:r>
          </w:p>
          <w:p w14:paraId="12FF06A9"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Según su punto de vista, el cuento se titula “Un día de éstos” porque…</w:t>
            </w:r>
          </w:p>
          <w:p w14:paraId="5CAF48F3"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Don Aurelio Escovar no tenía ganas de atender al teniente porque…</w:t>
            </w:r>
          </w:p>
          <w:p w14:paraId="4B8E7E06"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Al principio del cuento, el dentista mira el cielo por la ventana y ve dos gallinazos pensativos secándose al sol en el caballete de la casa vecina. ¿Qué relación tiene con lo que sucederá después?</w:t>
            </w:r>
          </w:p>
          <w:p w14:paraId="34858DAA"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Lo que quiso decir el dentista al teniente con la frase: “Aquí nos paga veinte muertos, teniente”, es:</w:t>
            </w:r>
          </w:p>
          <w:p w14:paraId="0298724D" w14:textId="77777777" w:rsidR="00826C58" w:rsidRDefault="004125AB">
            <w:pPr>
              <w:numPr>
                <w:ilvl w:val="0"/>
                <w:numId w:val="2"/>
              </w:numPr>
              <w:spacing w:line="360" w:lineRule="auto"/>
              <w:jc w:val="both"/>
              <w:rPr>
                <w:sz w:val="24"/>
                <w:szCs w:val="24"/>
              </w:rPr>
            </w:pPr>
            <w:r>
              <w:rPr>
                <w:rFonts w:ascii="Times New Roman" w:eastAsia="Times New Roman" w:hAnsi="Times New Roman" w:cs="Times New Roman"/>
                <w:sz w:val="24"/>
                <w:szCs w:val="24"/>
              </w:rPr>
              <w:t>Al final del cuento se dice que el dentista “vio el cielorraso desfondado y una telaraña polvorienta con huevos de araña e insectos muertos”. ¿Tiene alguna relación con lo sucedido en el consultorio? Fundamenten.</w:t>
            </w:r>
          </w:p>
          <w:p w14:paraId="2D65A8A6" w14:textId="77777777" w:rsidR="00826C58" w:rsidRDefault="00826C58">
            <w:pPr>
              <w:spacing w:after="200" w:line="276" w:lineRule="auto"/>
              <w:ind w:left="135"/>
              <w:rPr>
                <w:rFonts w:ascii="Arial" w:eastAsia="Arial" w:hAnsi="Arial" w:cs="Arial"/>
              </w:rPr>
            </w:pPr>
          </w:p>
        </w:tc>
      </w:tr>
      <w:tr w:rsidR="00826C58" w14:paraId="2F0FBAEC" w14:textId="77777777">
        <w:tc>
          <w:tcPr>
            <w:tcW w:w="2137" w:type="dxa"/>
            <w:shd w:val="clear" w:color="auto" w:fill="DEEBF6"/>
          </w:tcPr>
          <w:p w14:paraId="1978A26C" w14:textId="77777777" w:rsidR="00826C58" w:rsidRDefault="004125AB">
            <w:pPr>
              <w:spacing w:after="200" w:line="276" w:lineRule="auto"/>
              <w:jc w:val="center"/>
              <w:rPr>
                <w:rFonts w:ascii="Arial" w:eastAsia="Arial" w:hAnsi="Arial" w:cs="Arial"/>
                <w:b/>
              </w:rPr>
            </w:pPr>
            <w:r>
              <w:rPr>
                <w:rFonts w:ascii="Arial" w:eastAsia="Arial" w:hAnsi="Arial" w:cs="Arial"/>
                <w:b/>
              </w:rPr>
              <w:lastRenderedPageBreak/>
              <w:t>RECURSOS</w:t>
            </w:r>
          </w:p>
        </w:tc>
        <w:tc>
          <w:tcPr>
            <w:tcW w:w="7781" w:type="dxa"/>
            <w:shd w:val="clear" w:color="auto" w:fill="66FFFF"/>
          </w:tcPr>
          <w:p w14:paraId="43FBD463" w14:textId="77777777" w:rsidR="00826C58" w:rsidRDefault="004125AB">
            <w:pPr>
              <w:spacing w:after="200" w:line="276" w:lineRule="auto"/>
              <w:jc w:val="center"/>
              <w:rPr>
                <w:rFonts w:ascii="Arial" w:eastAsia="Arial" w:hAnsi="Arial" w:cs="Arial"/>
              </w:rPr>
            </w:pPr>
            <w:r>
              <w:rPr>
                <w:rFonts w:ascii="Arial" w:eastAsia="Arial" w:hAnsi="Arial" w:cs="Arial"/>
              </w:rPr>
              <w:t>Internet, plataformas oficiales, lecturas, cuaderno, lápices.</w:t>
            </w:r>
          </w:p>
        </w:tc>
      </w:tr>
      <w:tr w:rsidR="00826C58" w14:paraId="1A1071E4" w14:textId="77777777">
        <w:tc>
          <w:tcPr>
            <w:tcW w:w="2137" w:type="dxa"/>
            <w:shd w:val="clear" w:color="auto" w:fill="DEEBF6"/>
          </w:tcPr>
          <w:p w14:paraId="0982CB3A" w14:textId="77777777" w:rsidR="00826C58" w:rsidRDefault="004125AB">
            <w:pPr>
              <w:spacing w:after="200" w:line="276" w:lineRule="auto"/>
              <w:jc w:val="center"/>
              <w:rPr>
                <w:rFonts w:ascii="Arial" w:eastAsia="Arial" w:hAnsi="Arial" w:cs="Arial"/>
                <w:b/>
              </w:rPr>
            </w:pPr>
            <w:r>
              <w:rPr>
                <w:rFonts w:ascii="Arial" w:eastAsia="Arial" w:hAnsi="Arial" w:cs="Arial"/>
                <w:b/>
              </w:rPr>
              <w:t>ACCIONES DE SEGUIMIENTO</w:t>
            </w:r>
          </w:p>
        </w:tc>
        <w:tc>
          <w:tcPr>
            <w:tcW w:w="7781" w:type="dxa"/>
            <w:shd w:val="clear" w:color="auto" w:fill="FFCCCC"/>
          </w:tcPr>
          <w:p w14:paraId="79BB1B3A" w14:textId="77777777" w:rsidR="00826C58" w:rsidRDefault="004125AB">
            <w:pPr>
              <w:spacing w:after="200" w:line="276" w:lineRule="auto"/>
              <w:jc w:val="center"/>
              <w:rPr>
                <w:rFonts w:ascii="Arial" w:eastAsia="Arial" w:hAnsi="Arial" w:cs="Arial"/>
              </w:rPr>
            </w:pPr>
            <w:r>
              <w:rPr>
                <w:rFonts w:ascii="Arial" w:eastAsia="Arial" w:hAnsi="Arial" w:cs="Arial"/>
              </w:rPr>
              <w:t>Se dará seguimiento a través de los grupos de ClassRoom, correo institucional y grupos de WhatssApp,</w:t>
            </w:r>
          </w:p>
        </w:tc>
      </w:tr>
      <w:tr w:rsidR="00826C58" w14:paraId="3372AFEE" w14:textId="77777777">
        <w:tc>
          <w:tcPr>
            <w:tcW w:w="2137" w:type="dxa"/>
            <w:shd w:val="clear" w:color="auto" w:fill="DEEBF6"/>
          </w:tcPr>
          <w:p w14:paraId="03EDE803" w14:textId="77777777" w:rsidR="00826C58" w:rsidRDefault="004125AB">
            <w:pPr>
              <w:spacing w:after="200" w:line="276" w:lineRule="auto"/>
              <w:jc w:val="center"/>
              <w:rPr>
                <w:rFonts w:ascii="Arial" w:eastAsia="Arial" w:hAnsi="Arial" w:cs="Arial"/>
                <w:b/>
              </w:rPr>
            </w:pPr>
            <w:r>
              <w:rPr>
                <w:rFonts w:ascii="Arial" w:eastAsia="Arial" w:hAnsi="Arial" w:cs="Arial"/>
                <w:b/>
              </w:rPr>
              <w:t>INSTRUMENTOS DE EVALUACIÓN</w:t>
            </w:r>
          </w:p>
        </w:tc>
        <w:tc>
          <w:tcPr>
            <w:tcW w:w="7781" w:type="dxa"/>
            <w:shd w:val="clear" w:color="auto" w:fill="CCECFF"/>
          </w:tcPr>
          <w:p w14:paraId="58EA66B2" w14:textId="77777777" w:rsidR="00826C58" w:rsidRDefault="004125AB">
            <w:pPr>
              <w:spacing w:after="200" w:line="276" w:lineRule="auto"/>
              <w:jc w:val="center"/>
              <w:rPr>
                <w:rFonts w:ascii="Arial" w:eastAsia="Arial" w:hAnsi="Arial" w:cs="Arial"/>
              </w:rPr>
            </w:pPr>
            <w:r>
              <w:rPr>
                <w:rFonts w:ascii="Arial" w:eastAsia="Arial" w:hAnsi="Arial" w:cs="Arial"/>
              </w:rPr>
              <w:t xml:space="preserve">Lista de cotejo, rúbrica y diario del maestro. </w:t>
            </w:r>
          </w:p>
        </w:tc>
      </w:tr>
      <w:tr w:rsidR="00826C58" w14:paraId="04DC9456" w14:textId="77777777">
        <w:tc>
          <w:tcPr>
            <w:tcW w:w="2137" w:type="dxa"/>
            <w:shd w:val="clear" w:color="auto" w:fill="DEEBF6"/>
          </w:tcPr>
          <w:p w14:paraId="51D3FB33" w14:textId="77777777" w:rsidR="00826C58" w:rsidRDefault="004125AB">
            <w:pPr>
              <w:spacing w:after="200" w:line="276" w:lineRule="auto"/>
              <w:jc w:val="center"/>
              <w:rPr>
                <w:rFonts w:ascii="Arial" w:eastAsia="Arial" w:hAnsi="Arial" w:cs="Arial"/>
                <w:b/>
              </w:rPr>
            </w:pPr>
            <w:r>
              <w:rPr>
                <w:rFonts w:ascii="Arial" w:eastAsia="Arial" w:hAnsi="Arial" w:cs="Arial"/>
                <w:b/>
              </w:rPr>
              <w:t>MEDIOS PARA COMPARTIR LAS ACTIVIDADES</w:t>
            </w:r>
          </w:p>
        </w:tc>
        <w:tc>
          <w:tcPr>
            <w:tcW w:w="7781" w:type="dxa"/>
          </w:tcPr>
          <w:p w14:paraId="4C58C724" w14:textId="77777777" w:rsidR="00826C58" w:rsidRDefault="004125AB">
            <w:pPr>
              <w:spacing w:after="200" w:line="276" w:lineRule="auto"/>
              <w:jc w:val="center"/>
              <w:rPr>
                <w:rFonts w:ascii="Arial" w:eastAsia="Arial" w:hAnsi="Arial" w:cs="Arial"/>
              </w:rPr>
            </w:pPr>
            <w:r>
              <w:rPr>
                <w:rFonts w:ascii="Arial" w:eastAsia="Arial" w:hAnsi="Arial" w:cs="Arial"/>
              </w:rPr>
              <w:t xml:space="preserve">Classroom, WhatsApp, Página Web </w:t>
            </w:r>
            <w:hyperlink r:id="rId8">
              <w:r>
                <w:rPr>
                  <w:rFonts w:ascii="Arial" w:eastAsia="Arial" w:hAnsi="Arial" w:cs="Arial"/>
                  <w:b/>
                  <w:color w:val="1155CC"/>
                  <w:u w:val="single"/>
                </w:rPr>
                <w:t>http://esg61simonbolivar.com</w:t>
              </w:r>
            </w:hyperlink>
          </w:p>
        </w:tc>
      </w:tr>
    </w:tbl>
    <w:p w14:paraId="1D335C12" w14:textId="77777777" w:rsidR="00826C58" w:rsidRDefault="00826C58">
      <w:pPr>
        <w:jc w:val="center"/>
        <w:rPr>
          <w:rFonts w:ascii="Arial" w:eastAsia="Arial" w:hAnsi="Arial" w:cs="Arial"/>
        </w:rPr>
      </w:pPr>
    </w:p>
    <w:p w14:paraId="565FD430" w14:textId="77777777" w:rsidR="00826C58" w:rsidRDefault="00826C58">
      <w:pPr>
        <w:jc w:val="center"/>
        <w:rPr>
          <w:rFonts w:ascii="Arial" w:eastAsia="Arial" w:hAnsi="Arial" w:cs="Arial"/>
        </w:rPr>
      </w:pPr>
    </w:p>
    <w:p w14:paraId="355C1160" w14:textId="77777777" w:rsidR="00826C58" w:rsidRDefault="00826C58">
      <w:pPr>
        <w:jc w:val="center"/>
        <w:rPr>
          <w:rFonts w:ascii="Arial" w:eastAsia="Arial" w:hAnsi="Arial" w:cs="Arial"/>
        </w:rPr>
      </w:pPr>
    </w:p>
    <w:p w14:paraId="281364D8" w14:textId="77777777" w:rsidR="00826C58" w:rsidRDefault="00826C58">
      <w:pPr>
        <w:jc w:val="center"/>
        <w:rPr>
          <w:rFonts w:ascii="Arial" w:eastAsia="Arial" w:hAnsi="Arial" w:cs="Arial"/>
        </w:rPr>
      </w:pPr>
    </w:p>
    <w:p w14:paraId="0B108B90" w14:textId="77777777" w:rsidR="00826C58" w:rsidRDefault="00826C58">
      <w:pPr>
        <w:rPr>
          <w:rFonts w:ascii="Arial" w:eastAsia="Arial" w:hAnsi="Arial" w:cs="Arial"/>
        </w:rPr>
      </w:pPr>
    </w:p>
    <w:p w14:paraId="14C6C5AB" w14:textId="77777777" w:rsidR="00826C58" w:rsidRDefault="00826C58">
      <w:pPr>
        <w:rPr>
          <w:rFonts w:ascii="Arial" w:eastAsia="Arial" w:hAnsi="Arial" w:cs="Arial"/>
        </w:rPr>
      </w:pPr>
    </w:p>
    <w:p w14:paraId="2899E6FF" w14:textId="77777777" w:rsidR="00826C58" w:rsidRDefault="00826C58">
      <w:pPr>
        <w:rPr>
          <w:rFonts w:ascii="Arial" w:eastAsia="Arial" w:hAnsi="Arial" w:cs="Arial"/>
        </w:rPr>
      </w:pPr>
    </w:p>
    <w:p w14:paraId="333F8F1E" w14:textId="77777777" w:rsidR="00826C58" w:rsidRDefault="00826C58">
      <w:pPr>
        <w:rPr>
          <w:rFonts w:ascii="Arial" w:eastAsia="Arial" w:hAnsi="Arial" w:cs="Arial"/>
        </w:rPr>
      </w:pPr>
    </w:p>
    <w:p w14:paraId="28623A81" w14:textId="77777777" w:rsidR="00826C58" w:rsidRDefault="00826C58">
      <w:pPr>
        <w:rPr>
          <w:rFonts w:ascii="Arial" w:eastAsia="Arial" w:hAnsi="Arial" w:cs="Arial"/>
        </w:rPr>
      </w:pPr>
    </w:p>
    <w:p w14:paraId="5B6B4113" w14:textId="77777777" w:rsidR="00826C58" w:rsidRDefault="00826C58">
      <w:pPr>
        <w:rPr>
          <w:rFonts w:ascii="Arial" w:eastAsia="Arial" w:hAnsi="Arial" w:cs="Arial"/>
        </w:rPr>
      </w:pPr>
    </w:p>
    <w:p w14:paraId="3CAC6A6B" w14:textId="77777777" w:rsidR="00826C58" w:rsidRDefault="00826C58">
      <w:pPr>
        <w:rPr>
          <w:rFonts w:ascii="Arial" w:eastAsia="Arial" w:hAnsi="Arial" w:cs="Arial"/>
        </w:rPr>
      </w:pPr>
    </w:p>
    <w:p w14:paraId="3D7B4FA8" w14:textId="77777777" w:rsidR="00826C58" w:rsidRDefault="00826C58">
      <w:pPr>
        <w:ind w:left="1440" w:firstLine="720"/>
        <w:rPr>
          <w:rFonts w:ascii="Overlock" w:eastAsia="Overlock" w:hAnsi="Overlock" w:cs="Overlock"/>
        </w:rPr>
      </w:pPr>
    </w:p>
    <w:p w14:paraId="3EABB021" w14:textId="77777777" w:rsidR="00826C58" w:rsidRDefault="004125AB">
      <w:pPr>
        <w:ind w:left="1440" w:firstLine="720"/>
        <w:rPr>
          <w:rFonts w:ascii="Arial" w:eastAsia="Arial" w:hAnsi="Arial" w:cs="Arial"/>
        </w:rPr>
      </w:pPr>
      <w:r>
        <w:rPr>
          <w:rFonts w:ascii="Overlock" w:eastAsia="Overlock" w:hAnsi="Overlock" w:cs="Overlock"/>
        </w:rPr>
        <w:t>ASIGNATURA</w:t>
      </w:r>
      <w:r>
        <w:rPr>
          <w:rFonts w:ascii="Overlock" w:eastAsia="Overlock" w:hAnsi="Overlock" w:cs="Overlock"/>
          <w:color w:val="0070C0"/>
          <w:sz w:val="44"/>
          <w:szCs w:val="44"/>
        </w:rPr>
        <w:t>: MATEMÁTICAS</w:t>
      </w:r>
    </w:p>
    <w:p w14:paraId="5B90C27F" w14:textId="77777777" w:rsidR="00826C58" w:rsidRDefault="00826C58">
      <w:pPr>
        <w:rPr>
          <w:rFonts w:ascii="Arial" w:eastAsia="Arial" w:hAnsi="Arial" w:cs="Arial"/>
        </w:rPr>
      </w:pPr>
    </w:p>
    <w:tbl>
      <w:tblPr>
        <w:tblStyle w:val="afff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3"/>
        <w:gridCol w:w="6795"/>
      </w:tblGrid>
      <w:tr w:rsidR="00826C58" w14:paraId="180268CA" w14:textId="77777777">
        <w:tc>
          <w:tcPr>
            <w:tcW w:w="2033" w:type="dxa"/>
            <w:shd w:val="clear" w:color="auto" w:fill="BF8F00"/>
          </w:tcPr>
          <w:p w14:paraId="5B825A2D" w14:textId="77777777" w:rsidR="00826C58" w:rsidRDefault="004125AB">
            <w:pPr>
              <w:spacing w:after="200" w:line="276" w:lineRule="auto"/>
              <w:jc w:val="center"/>
              <w:rPr>
                <w:rFonts w:ascii="Arial" w:eastAsia="Arial" w:hAnsi="Arial" w:cs="Arial"/>
                <w:b/>
              </w:rPr>
            </w:pPr>
            <w:r>
              <w:rPr>
                <w:rFonts w:ascii="Arial" w:eastAsia="Arial" w:hAnsi="Arial" w:cs="Arial"/>
                <w:b/>
              </w:rPr>
              <w:t>ASPECTOS</w:t>
            </w:r>
          </w:p>
        </w:tc>
        <w:tc>
          <w:tcPr>
            <w:tcW w:w="6795" w:type="dxa"/>
          </w:tcPr>
          <w:p w14:paraId="32CA5A99" w14:textId="77777777" w:rsidR="00826C58" w:rsidRDefault="004125AB">
            <w:pPr>
              <w:spacing w:after="200" w:line="276" w:lineRule="auto"/>
              <w:jc w:val="center"/>
              <w:rPr>
                <w:rFonts w:ascii="Arial" w:eastAsia="Arial" w:hAnsi="Arial" w:cs="Arial"/>
                <w:b/>
              </w:rPr>
            </w:pPr>
            <w:r>
              <w:rPr>
                <w:rFonts w:ascii="Arial" w:eastAsia="Arial" w:hAnsi="Arial" w:cs="Arial"/>
                <w:b/>
              </w:rPr>
              <w:t xml:space="preserve">DESCRIPCIÓN </w:t>
            </w:r>
          </w:p>
        </w:tc>
      </w:tr>
      <w:tr w:rsidR="00826C58" w14:paraId="04EC6DB3" w14:textId="77777777">
        <w:tc>
          <w:tcPr>
            <w:tcW w:w="2033" w:type="dxa"/>
            <w:shd w:val="clear" w:color="auto" w:fill="FFD965"/>
          </w:tcPr>
          <w:p w14:paraId="2F7AD29E"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ASIGNATURA</w:t>
            </w:r>
          </w:p>
        </w:tc>
        <w:tc>
          <w:tcPr>
            <w:tcW w:w="6795" w:type="dxa"/>
            <w:vAlign w:val="center"/>
          </w:tcPr>
          <w:p w14:paraId="15EECAF2" w14:textId="77777777" w:rsidR="00826C58" w:rsidRDefault="004125AB">
            <w:pPr>
              <w:spacing w:after="200" w:line="276" w:lineRule="auto"/>
              <w:jc w:val="center"/>
              <w:rPr>
                <w:rFonts w:ascii="Arial" w:eastAsia="Arial" w:hAnsi="Arial" w:cs="Arial"/>
                <w:b/>
              </w:rPr>
            </w:pPr>
            <w:r>
              <w:rPr>
                <w:rFonts w:ascii="Arial" w:eastAsia="Arial" w:hAnsi="Arial" w:cs="Arial"/>
                <w:b/>
              </w:rPr>
              <w:t>MATEMÁTICAS</w:t>
            </w:r>
          </w:p>
        </w:tc>
      </w:tr>
      <w:tr w:rsidR="00826C58" w14:paraId="6FD60180" w14:textId="77777777">
        <w:tc>
          <w:tcPr>
            <w:tcW w:w="2033" w:type="dxa"/>
            <w:shd w:val="clear" w:color="auto" w:fill="FFD965"/>
          </w:tcPr>
          <w:p w14:paraId="7D391FF3"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APRENDIZAJE SUSTANTIVO O ESPERADO</w:t>
            </w:r>
          </w:p>
        </w:tc>
        <w:tc>
          <w:tcPr>
            <w:tcW w:w="6795" w:type="dxa"/>
          </w:tcPr>
          <w:p w14:paraId="138BA8C3" w14:textId="77777777" w:rsidR="00826C58" w:rsidRDefault="004125AB">
            <w:pPr>
              <w:spacing w:after="200" w:line="276" w:lineRule="auto"/>
              <w:rPr>
                <w:rFonts w:ascii="Arial" w:eastAsia="Arial" w:hAnsi="Arial" w:cs="Arial"/>
                <w:b/>
              </w:rPr>
            </w:pPr>
            <w:r>
              <w:rPr>
                <w:b/>
              </w:rPr>
              <w:t>EXPLICA EL TIPO DE TRANSFORMACIÓN (REFLEXIÓN, ROTACIÓN O TRASLACIÓN) QUE SE APLICA A UNA FIGURA PARA OBTENER LA FIGURA TRANSFORMADA. IDENTIFICA LAS PROPIEDADES QUE SE CONSERVAN.</w:t>
            </w:r>
          </w:p>
        </w:tc>
      </w:tr>
      <w:tr w:rsidR="00826C58" w14:paraId="390E4E6A" w14:textId="77777777">
        <w:tc>
          <w:tcPr>
            <w:tcW w:w="2033" w:type="dxa"/>
            <w:shd w:val="clear" w:color="auto" w:fill="FFD965"/>
          </w:tcPr>
          <w:p w14:paraId="00048257"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RESPONSABLE (S)</w:t>
            </w:r>
          </w:p>
        </w:tc>
        <w:tc>
          <w:tcPr>
            <w:tcW w:w="6795" w:type="dxa"/>
          </w:tcPr>
          <w:p w14:paraId="4808FA61" w14:textId="77777777" w:rsidR="00826C58" w:rsidRDefault="004125AB">
            <w:pPr>
              <w:spacing w:before="240" w:after="200" w:line="276" w:lineRule="auto"/>
              <w:jc w:val="center"/>
              <w:rPr>
                <w:rFonts w:ascii="Arial" w:eastAsia="Arial" w:hAnsi="Arial" w:cs="Arial"/>
                <w:b/>
              </w:rPr>
            </w:pPr>
            <w:r>
              <w:rPr>
                <w:rFonts w:ascii="Arial" w:eastAsia="Arial" w:hAnsi="Arial" w:cs="Arial"/>
                <w:b/>
              </w:rPr>
              <w:t>Profra. Pilar Alvarado Hernández(maria.alvaradoh@jaliscoedu.mx)</w:t>
            </w:r>
          </w:p>
          <w:p w14:paraId="1B7A2C9D" w14:textId="77777777" w:rsidR="00826C58" w:rsidRDefault="004125AB">
            <w:pPr>
              <w:spacing w:after="200" w:line="276" w:lineRule="auto"/>
              <w:rPr>
                <w:rFonts w:ascii="Arial" w:eastAsia="Arial" w:hAnsi="Arial" w:cs="Arial"/>
                <w:b/>
              </w:rPr>
            </w:pPr>
            <w:r>
              <w:rPr>
                <w:rFonts w:ascii="Arial" w:eastAsia="Arial" w:hAnsi="Arial" w:cs="Arial"/>
                <w:b/>
              </w:rPr>
              <w:t>Prof. Edgar Martinez Rosales(edgar.martinezr@jaliscoedu.mx)</w:t>
            </w:r>
          </w:p>
        </w:tc>
      </w:tr>
      <w:tr w:rsidR="00826C58" w14:paraId="7EA22AC5" w14:textId="77777777">
        <w:tc>
          <w:tcPr>
            <w:tcW w:w="2033" w:type="dxa"/>
            <w:shd w:val="clear" w:color="auto" w:fill="FFD965"/>
          </w:tcPr>
          <w:p w14:paraId="74E30801"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6795" w:type="dxa"/>
          </w:tcPr>
          <w:p w14:paraId="44B703DA" w14:textId="77777777" w:rsidR="00826C58" w:rsidRDefault="004125AB">
            <w:pPr>
              <w:jc w:val="both"/>
              <w:rPr>
                <w:rFonts w:ascii="Arial" w:eastAsia="Arial" w:hAnsi="Arial" w:cs="Arial"/>
                <w:b/>
                <w:vertAlign w:val="superscript"/>
              </w:rPr>
            </w:pPr>
            <w:r>
              <w:rPr>
                <w:rFonts w:ascii="Arial" w:eastAsia="Arial" w:hAnsi="Arial" w:cs="Arial"/>
                <w:b/>
                <w:vertAlign w:val="superscript"/>
              </w:rPr>
              <w:t>TODO EL TIEMPO QUE SE TRABAJE A DISTANCIA, ESTAS SERÁN LAS INDICACIONES A SEGUIR:</w:t>
            </w:r>
          </w:p>
          <w:p w14:paraId="3C1B94D7" w14:textId="77777777" w:rsidR="00826C58" w:rsidRDefault="004125AB">
            <w:pPr>
              <w:ind w:left="360"/>
              <w:jc w:val="both"/>
              <w:rPr>
                <w:rFonts w:ascii="Arial" w:eastAsia="Arial" w:hAnsi="Arial" w:cs="Arial"/>
                <w:b/>
                <w:vertAlign w:val="superscript"/>
              </w:rPr>
            </w:pPr>
            <w:r>
              <w:rPr>
                <w:rFonts w:ascii="Arial" w:eastAsia="Arial" w:hAnsi="Arial" w:cs="Arial"/>
                <w:vertAlign w:val="superscript"/>
              </w:rPr>
              <w:t>Ø</w:t>
            </w:r>
            <w:r>
              <w:rPr>
                <w:rFonts w:ascii="Times New Roman" w:eastAsia="Times New Roman" w:hAnsi="Times New Roman" w:cs="Times New Roman"/>
                <w:sz w:val="16"/>
                <w:szCs w:val="16"/>
                <w:vertAlign w:val="superscript"/>
              </w:rPr>
              <w:t xml:space="preserve">  </w:t>
            </w:r>
            <w:r>
              <w:rPr>
                <w:rFonts w:ascii="Arial" w:eastAsia="Arial" w:hAnsi="Arial" w:cs="Arial"/>
                <w:b/>
                <w:vertAlign w:val="superscript"/>
              </w:rPr>
              <w:t>Fecha límite de entrega el viernes de cada semana a la 1:00pm turno matutino y 6:00pm turno vespertino.</w:t>
            </w:r>
          </w:p>
          <w:p w14:paraId="0929E35C" w14:textId="77777777" w:rsidR="00826C58" w:rsidRDefault="004125AB">
            <w:pPr>
              <w:ind w:left="360"/>
              <w:jc w:val="both"/>
              <w:rPr>
                <w:rFonts w:ascii="Arial" w:eastAsia="Arial" w:hAnsi="Arial" w:cs="Arial"/>
                <w:b/>
                <w:vertAlign w:val="superscript"/>
              </w:rPr>
            </w:pPr>
            <w:r>
              <w:rPr>
                <w:rFonts w:ascii="Arial" w:eastAsia="Arial" w:hAnsi="Arial" w:cs="Arial"/>
                <w:vertAlign w:val="superscript"/>
              </w:rPr>
              <w:t>Ø</w:t>
            </w:r>
            <w:r>
              <w:rPr>
                <w:rFonts w:ascii="Times New Roman" w:eastAsia="Times New Roman" w:hAnsi="Times New Roman" w:cs="Times New Roman"/>
                <w:sz w:val="16"/>
                <w:szCs w:val="16"/>
                <w:vertAlign w:val="superscript"/>
              </w:rPr>
              <w:t xml:space="preserve">  </w:t>
            </w:r>
            <w:r>
              <w:rPr>
                <w:rFonts w:ascii="Arial" w:eastAsia="Arial" w:hAnsi="Arial" w:cs="Arial"/>
                <w:b/>
                <w:vertAlign w:val="superscript"/>
              </w:rPr>
              <w:t>Entregar en físico a la biblioteca de la escuela(hojas engrapadas con carpeta o sobre con todos tus datos) en un horario de</w:t>
            </w:r>
          </w:p>
          <w:p w14:paraId="2703FF70" w14:textId="77777777" w:rsidR="00826C58" w:rsidRDefault="004125AB">
            <w:pPr>
              <w:jc w:val="both"/>
              <w:rPr>
                <w:rFonts w:ascii="Arial" w:eastAsia="Arial" w:hAnsi="Arial" w:cs="Arial"/>
                <w:b/>
                <w:vertAlign w:val="superscript"/>
              </w:rPr>
            </w:pPr>
            <w:r>
              <w:rPr>
                <w:rFonts w:ascii="Arial" w:eastAsia="Arial" w:hAnsi="Arial" w:cs="Arial"/>
                <w:b/>
                <w:vertAlign w:val="superscript"/>
              </w:rPr>
              <w:t>Turno matutino: Jueves de 10 a 12</w:t>
            </w:r>
          </w:p>
          <w:p w14:paraId="5F6B3C4F" w14:textId="77777777" w:rsidR="00826C58" w:rsidRDefault="004125AB">
            <w:pPr>
              <w:jc w:val="both"/>
              <w:rPr>
                <w:rFonts w:ascii="Arial" w:eastAsia="Arial" w:hAnsi="Arial" w:cs="Arial"/>
                <w:b/>
                <w:vertAlign w:val="superscript"/>
              </w:rPr>
            </w:pPr>
            <w:r>
              <w:rPr>
                <w:rFonts w:ascii="Arial" w:eastAsia="Arial" w:hAnsi="Arial" w:cs="Arial"/>
                <w:b/>
                <w:vertAlign w:val="superscript"/>
              </w:rPr>
              <w:t>Turno vespertino: Jueves de 14 a 16</w:t>
            </w:r>
          </w:p>
          <w:p w14:paraId="2FF58DA0" w14:textId="77777777" w:rsidR="00826C58" w:rsidRDefault="004125AB">
            <w:pPr>
              <w:ind w:left="360"/>
              <w:jc w:val="both"/>
              <w:rPr>
                <w:rFonts w:ascii="Arial" w:eastAsia="Arial" w:hAnsi="Arial" w:cs="Arial"/>
                <w:b/>
                <w:vertAlign w:val="superscript"/>
              </w:rPr>
            </w:pPr>
            <w:r>
              <w:rPr>
                <w:rFonts w:ascii="Arial" w:eastAsia="Arial" w:hAnsi="Arial" w:cs="Arial"/>
                <w:vertAlign w:val="superscript"/>
              </w:rPr>
              <w:t>Ø</w:t>
            </w:r>
            <w:r>
              <w:rPr>
                <w:rFonts w:ascii="Times New Roman" w:eastAsia="Times New Roman" w:hAnsi="Times New Roman" w:cs="Times New Roman"/>
                <w:sz w:val="16"/>
                <w:szCs w:val="16"/>
                <w:vertAlign w:val="superscript"/>
              </w:rPr>
              <w:t xml:space="preserve">  </w:t>
            </w:r>
            <w:r>
              <w:rPr>
                <w:rFonts w:ascii="Arial" w:eastAsia="Arial" w:hAnsi="Arial" w:cs="Arial"/>
                <w:b/>
                <w:vertAlign w:val="superscript"/>
              </w:rPr>
              <w:t xml:space="preserve">Recuerda escribir en todos tus trabajos tus datos completos (Nombre completo, </w:t>
            </w:r>
            <w:r>
              <w:rPr>
                <w:rFonts w:ascii="Arial" w:eastAsia="Arial" w:hAnsi="Arial" w:cs="Arial"/>
                <w:b/>
                <w:u w:val="single"/>
                <w:vertAlign w:val="superscript"/>
              </w:rPr>
              <w:t>Grado, grupo y turno</w:t>
            </w:r>
            <w:r>
              <w:rPr>
                <w:rFonts w:ascii="Arial" w:eastAsia="Arial" w:hAnsi="Arial" w:cs="Arial"/>
                <w:b/>
                <w:vertAlign w:val="superscript"/>
              </w:rPr>
              <w:t>, subraya lo anterior, Número y fecha de la actividad, Nombre de tu Maestro).</w:t>
            </w:r>
          </w:p>
          <w:p w14:paraId="7A46EE51" w14:textId="77777777" w:rsidR="00826C58" w:rsidRDefault="004125AB">
            <w:pPr>
              <w:rPr>
                <w:rFonts w:ascii="Arial" w:eastAsia="Arial" w:hAnsi="Arial" w:cs="Arial"/>
                <w:b/>
                <w:sz w:val="24"/>
                <w:szCs w:val="24"/>
                <w:vertAlign w:val="superscript"/>
              </w:rPr>
            </w:pPr>
            <w:r>
              <w:rPr>
                <w:rFonts w:ascii="Arial" w:eastAsia="Arial" w:hAnsi="Arial" w:cs="Arial"/>
                <w:b/>
                <w:vertAlign w:val="superscript"/>
              </w:rPr>
              <w:t xml:space="preserve">Se te solicita que </w:t>
            </w:r>
            <w:r>
              <w:rPr>
                <w:rFonts w:ascii="Arial" w:eastAsia="Arial" w:hAnsi="Arial" w:cs="Arial"/>
                <w:b/>
                <w:sz w:val="24"/>
                <w:szCs w:val="24"/>
                <w:u w:val="single"/>
                <w:vertAlign w:val="superscript"/>
              </w:rPr>
              <w:t>entregues tu actividad por una sola vía:</w:t>
            </w:r>
            <w:r>
              <w:rPr>
                <w:rFonts w:ascii="Arial" w:eastAsia="Arial" w:hAnsi="Arial" w:cs="Arial"/>
                <w:b/>
                <w:sz w:val="24"/>
                <w:szCs w:val="24"/>
                <w:vertAlign w:val="superscript"/>
              </w:rPr>
              <w:t xml:space="preserve"> Classroom, correo electrónico o whatsapp</w:t>
            </w:r>
          </w:p>
          <w:p w14:paraId="0E31864D" w14:textId="77777777" w:rsidR="00826C58" w:rsidRDefault="004125AB">
            <w:pPr>
              <w:spacing w:before="240" w:line="276" w:lineRule="auto"/>
              <w:jc w:val="both"/>
              <w:rPr>
                <w:rFonts w:ascii="Arial" w:eastAsia="Arial" w:hAnsi="Arial" w:cs="Arial"/>
                <w:b/>
                <w:sz w:val="24"/>
                <w:szCs w:val="24"/>
                <w:vertAlign w:val="superscript"/>
              </w:rPr>
            </w:pPr>
            <w:r>
              <w:rPr>
                <w:rFonts w:ascii="Arial" w:eastAsia="Arial" w:hAnsi="Arial" w:cs="Arial"/>
                <w:b/>
                <w:color w:val="2E74B5"/>
                <w:sz w:val="24"/>
                <w:szCs w:val="24"/>
                <w:vertAlign w:val="superscript"/>
              </w:rPr>
              <w:t xml:space="preserve">Actividad 5 </w:t>
            </w:r>
            <w:r>
              <w:rPr>
                <w:rFonts w:ascii="Arial" w:eastAsia="Arial" w:hAnsi="Arial" w:cs="Arial"/>
                <w:b/>
                <w:sz w:val="24"/>
                <w:szCs w:val="24"/>
                <w:vertAlign w:val="superscript"/>
              </w:rPr>
              <w:t>3er trimestre(del 19 al 23 de Abril del 2021)</w:t>
            </w:r>
          </w:p>
          <w:p w14:paraId="1CF9E89B" w14:textId="77777777" w:rsidR="00826C58" w:rsidRDefault="004125AB">
            <w:pPr>
              <w:spacing w:line="276" w:lineRule="auto"/>
              <w:ind w:left="820" w:hanging="360"/>
              <w:jc w:val="both"/>
              <w:rPr>
                <w:rFonts w:ascii="Arial" w:eastAsia="Arial" w:hAnsi="Arial" w:cs="Arial"/>
                <w:b/>
                <w:sz w:val="24"/>
                <w:szCs w:val="24"/>
                <w:vertAlign w:val="superscript"/>
              </w:rPr>
            </w:pPr>
            <w:r>
              <w:rPr>
                <w:rFonts w:ascii="Arial" w:eastAsia="Arial" w:hAnsi="Arial" w:cs="Arial"/>
                <w:b/>
                <w:sz w:val="24"/>
                <w:szCs w:val="24"/>
                <w:vertAlign w:val="superscript"/>
              </w:rPr>
              <w:t>·</w:t>
            </w:r>
            <w:r>
              <w:rPr>
                <w:rFonts w:ascii="Times New Roman" w:eastAsia="Times New Roman" w:hAnsi="Times New Roman" w:cs="Times New Roman"/>
                <w:b/>
                <w:sz w:val="14"/>
                <w:szCs w:val="14"/>
                <w:vertAlign w:val="superscript"/>
              </w:rPr>
              <w:t xml:space="preserve">       </w:t>
            </w:r>
            <w:r>
              <w:rPr>
                <w:rFonts w:ascii="Arial" w:eastAsia="Arial" w:hAnsi="Arial" w:cs="Arial"/>
                <w:b/>
                <w:sz w:val="24"/>
                <w:szCs w:val="24"/>
                <w:vertAlign w:val="superscript"/>
              </w:rPr>
              <w:t>Observa y analiza el siguiente prezi(toma nota de los datos más importantes)</w:t>
            </w:r>
          </w:p>
          <w:p w14:paraId="3A5D315D" w14:textId="77777777" w:rsidR="00826C58" w:rsidRDefault="007E0A10">
            <w:pPr>
              <w:spacing w:line="276" w:lineRule="auto"/>
              <w:ind w:left="460"/>
              <w:jc w:val="both"/>
              <w:rPr>
                <w:rFonts w:ascii="Arial" w:eastAsia="Arial" w:hAnsi="Arial" w:cs="Arial"/>
                <w:b/>
                <w:color w:val="1155CC"/>
                <w:sz w:val="24"/>
                <w:szCs w:val="24"/>
                <w:u w:val="single"/>
                <w:vertAlign w:val="superscript"/>
              </w:rPr>
            </w:pPr>
            <w:hyperlink r:id="rId9">
              <w:r w:rsidR="004125AB">
                <w:rPr>
                  <w:rFonts w:ascii="Arial" w:eastAsia="Arial" w:hAnsi="Arial" w:cs="Arial"/>
                  <w:b/>
                  <w:color w:val="1155CC"/>
                  <w:sz w:val="24"/>
                  <w:szCs w:val="24"/>
                  <w:u w:val="single"/>
                  <w:vertAlign w:val="superscript"/>
                </w:rPr>
                <w:t>https://prezi.com/ghrschz7rngu/simetria-axial-y-central/</w:t>
              </w:r>
            </w:hyperlink>
          </w:p>
          <w:p w14:paraId="243B9953"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Define con tus propias palabras ¿Que es simetría axial?</w:t>
            </w:r>
          </w:p>
          <w:p w14:paraId="1D75C525"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4A18D490"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359F7407"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Define con tus propias palabras ¿Qué es simetría central?</w:t>
            </w:r>
          </w:p>
          <w:p w14:paraId="4132F09B" w14:textId="77777777" w:rsidR="00826C58" w:rsidRDefault="004125AB">
            <w:pPr>
              <w:spacing w:after="200"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5A454FC3" w14:textId="77777777" w:rsidR="00826C58" w:rsidRDefault="004125AB">
            <w:pPr>
              <w:spacing w:after="200"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¿Cuál es la diferencia entre estas simetrías?</w:t>
            </w:r>
          </w:p>
          <w:p w14:paraId="3011C36F"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Ahora observa y disfruta el siguiente video</w:t>
            </w:r>
          </w:p>
          <w:p w14:paraId="348339C3" w14:textId="77777777" w:rsidR="00826C58" w:rsidRDefault="007E0A10">
            <w:pPr>
              <w:spacing w:line="276" w:lineRule="auto"/>
              <w:ind w:left="460"/>
              <w:jc w:val="both"/>
              <w:rPr>
                <w:rFonts w:ascii="Arial" w:eastAsia="Arial" w:hAnsi="Arial" w:cs="Arial"/>
                <w:b/>
                <w:color w:val="1155CC"/>
                <w:sz w:val="24"/>
                <w:szCs w:val="24"/>
                <w:u w:val="single"/>
                <w:vertAlign w:val="superscript"/>
              </w:rPr>
            </w:pPr>
            <w:hyperlink r:id="rId10">
              <w:r w:rsidR="004125AB">
                <w:rPr>
                  <w:rFonts w:ascii="Arial" w:eastAsia="Arial" w:hAnsi="Arial" w:cs="Arial"/>
                  <w:b/>
                  <w:color w:val="1155CC"/>
                  <w:sz w:val="24"/>
                  <w:szCs w:val="24"/>
                  <w:u w:val="single"/>
                  <w:vertAlign w:val="superscript"/>
                </w:rPr>
                <w:t>https://www.youtube.com/watch?v=fDB_Y0M9JdY</w:t>
              </w:r>
            </w:hyperlink>
          </w:p>
          <w:p w14:paraId="294BCFC6"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Realiza un relación donde observaste aplicada la simetría axial</w:t>
            </w:r>
          </w:p>
          <w:p w14:paraId="5C6EA1EA" w14:textId="77777777" w:rsidR="00826C58" w:rsidRDefault="00826C58">
            <w:pPr>
              <w:rPr>
                <w:rFonts w:ascii="Arial" w:eastAsia="Arial" w:hAnsi="Arial" w:cs="Arial"/>
                <w:b/>
                <w:sz w:val="26"/>
                <w:szCs w:val="26"/>
                <w:vertAlign w:val="superscript"/>
              </w:rPr>
            </w:pPr>
          </w:p>
          <w:p w14:paraId="1B4676AF"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Menciona en que imágenes observaste la simetría central</w:t>
            </w:r>
          </w:p>
          <w:p w14:paraId="7943E7E5"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3D24319B"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308FD310"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Define ¿Que es isometría?</w:t>
            </w:r>
          </w:p>
          <w:p w14:paraId="18A0D8CB"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6DA99E43"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 xml:space="preserve"> </w:t>
            </w:r>
          </w:p>
          <w:p w14:paraId="1F296B39" w14:textId="77777777" w:rsidR="00826C58" w:rsidRDefault="004125AB">
            <w:pPr>
              <w:spacing w:line="276" w:lineRule="auto"/>
              <w:ind w:left="460"/>
              <w:jc w:val="both"/>
              <w:rPr>
                <w:rFonts w:ascii="Arial" w:eastAsia="Arial" w:hAnsi="Arial" w:cs="Arial"/>
                <w:b/>
                <w:sz w:val="24"/>
                <w:szCs w:val="24"/>
                <w:vertAlign w:val="superscript"/>
              </w:rPr>
            </w:pPr>
            <w:r>
              <w:rPr>
                <w:rFonts w:ascii="Arial" w:eastAsia="Arial" w:hAnsi="Arial" w:cs="Arial"/>
                <w:b/>
                <w:sz w:val="24"/>
                <w:szCs w:val="24"/>
                <w:vertAlign w:val="superscript"/>
              </w:rPr>
              <w:t>Realiza una figura donde se aplique la isometría vista en el video(dibújala)</w:t>
            </w:r>
          </w:p>
          <w:p w14:paraId="13033F5A" w14:textId="77777777" w:rsidR="00826C58" w:rsidRDefault="00826C58">
            <w:pPr>
              <w:rPr>
                <w:rFonts w:ascii="Arial" w:eastAsia="Arial" w:hAnsi="Arial" w:cs="Arial"/>
                <w:b/>
                <w:vertAlign w:val="superscript"/>
              </w:rPr>
            </w:pPr>
          </w:p>
        </w:tc>
      </w:tr>
      <w:tr w:rsidR="00826C58" w14:paraId="5A7F8B33" w14:textId="77777777">
        <w:tc>
          <w:tcPr>
            <w:tcW w:w="2033" w:type="dxa"/>
            <w:shd w:val="clear" w:color="auto" w:fill="FFD965"/>
          </w:tcPr>
          <w:p w14:paraId="2E4FC7EC"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RECURSOS</w:t>
            </w:r>
          </w:p>
        </w:tc>
        <w:tc>
          <w:tcPr>
            <w:tcW w:w="6795" w:type="dxa"/>
          </w:tcPr>
          <w:p w14:paraId="45B5620E"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rPr>
              <w:t>Plumas, lápices, colores, juego de geometría, cuaderno ó hojas de recopilador,  medios tecnológicos, impresiones.</w:t>
            </w:r>
          </w:p>
        </w:tc>
      </w:tr>
      <w:tr w:rsidR="00826C58" w14:paraId="383FEF91" w14:textId="77777777">
        <w:trPr>
          <w:trHeight w:val="70"/>
        </w:trPr>
        <w:tc>
          <w:tcPr>
            <w:tcW w:w="2033" w:type="dxa"/>
            <w:shd w:val="clear" w:color="auto" w:fill="FFD965"/>
          </w:tcPr>
          <w:p w14:paraId="6A0C14BE"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6795" w:type="dxa"/>
          </w:tcPr>
          <w:p w14:paraId="6C84A878" w14:textId="77777777" w:rsidR="00826C58" w:rsidRDefault="004125AB">
            <w:pPr>
              <w:spacing w:after="200" w:line="276" w:lineRule="auto"/>
              <w:jc w:val="center"/>
              <w:rPr>
                <w:rFonts w:ascii="Arial" w:eastAsia="Arial" w:hAnsi="Arial" w:cs="Arial"/>
                <w:b/>
              </w:rPr>
            </w:pPr>
            <w:r>
              <w:rPr>
                <w:rFonts w:ascii="Arial" w:eastAsia="Arial" w:hAnsi="Arial" w:cs="Arial"/>
                <w:b/>
                <w:sz w:val="24"/>
                <w:szCs w:val="24"/>
              </w:rPr>
              <w:t>Por classroom, whatsapp, correo electrónico o físico</w:t>
            </w:r>
          </w:p>
        </w:tc>
      </w:tr>
      <w:tr w:rsidR="00826C58" w14:paraId="548418CA" w14:textId="77777777">
        <w:tc>
          <w:tcPr>
            <w:tcW w:w="2033" w:type="dxa"/>
            <w:shd w:val="clear" w:color="auto" w:fill="FFD965"/>
          </w:tcPr>
          <w:p w14:paraId="07D65DC7"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INSTRUMENTOS DE EVALUACIÓN</w:t>
            </w:r>
          </w:p>
        </w:tc>
        <w:tc>
          <w:tcPr>
            <w:tcW w:w="6795" w:type="dxa"/>
          </w:tcPr>
          <w:p w14:paraId="45D85570" w14:textId="77777777" w:rsidR="00826C58" w:rsidRDefault="004125AB">
            <w:pPr>
              <w:spacing w:before="240" w:after="200" w:line="276" w:lineRule="auto"/>
              <w:jc w:val="center"/>
              <w:rPr>
                <w:rFonts w:ascii="Arial" w:eastAsia="Arial" w:hAnsi="Arial" w:cs="Arial"/>
                <w:b/>
                <w:sz w:val="28"/>
                <w:szCs w:val="28"/>
              </w:rPr>
            </w:pPr>
            <w:r>
              <w:rPr>
                <w:rFonts w:ascii="Arial" w:eastAsia="Arial" w:hAnsi="Arial" w:cs="Arial"/>
                <w:b/>
                <w:sz w:val="28"/>
                <w:szCs w:val="28"/>
              </w:rPr>
              <w:t>Rubrica   Semana del 8 al 12 de Marzo del 2021</w:t>
            </w:r>
          </w:p>
          <w:tbl>
            <w:tblPr>
              <w:tblStyle w:val="affffff1"/>
              <w:tblW w:w="6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49"/>
              <w:gridCol w:w="1650"/>
              <w:gridCol w:w="1661"/>
              <w:gridCol w:w="1425"/>
            </w:tblGrid>
            <w:tr w:rsidR="00826C58" w14:paraId="1AE8D00F" w14:textId="77777777">
              <w:trPr>
                <w:trHeight w:val="875"/>
              </w:trPr>
              <w:tc>
                <w:tcPr>
                  <w:tcW w:w="18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281BB"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INDICADORES</w:t>
                  </w:r>
                </w:p>
              </w:tc>
              <w:tc>
                <w:tcPr>
                  <w:tcW w:w="16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47A6D1"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NIVELES DE LOGRO</w:t>
                  </w:r>
                </w:p>
              </w:tc>
              <w:tc>
                <w:tcPr>
                  <w:tcW w:w="16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D78F7E"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NIVELES DE LOGRO</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A8C05F"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NIVELES DE LOGRO</w:t>
                  </w:r>
                </w:p>
              </w:tc>
            </w:tr>
            <w:tr w:rsidR="00826C58" w14:paraId="7C38F412" w14:textId="77777777">
              <w:trPr>
                <w:trHeight w:val="1340"/>
              </w:trPr>
              <w:tc>
                <w:tcPr>
                  <w:tcW w:w="18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82973A"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Prezi</w:t>
                  </w:r>
                </w:p>
              </w:tc>
              <w:tc>
                <w:tcPr>
                  <w:tcW w:w="1649" w:type="dxa"/>
                  <w:tcBorders>
                    <w:top w:val="nil"/>
                    <w:left w:val="nil"/>
                    <w:bottom w:val="single" w:sz="8" w:space="0" w:color="000000"/>
                    <w:right w:val="single" w:sz="8" w:space="0" w:color="000000"/>
                  </w:tcBorders>
                  <w:tcMar>
                    <w:top w:w="100" w:type="dxa"/>
                    <w:left w:w="100" w:type="dxa"/>
                    <w:bottom w:w="100" w:type="dxa"/>
                    <w:right w:w="100" w:type="dxa"/>
                  </w:tcMar>
                </w:tcPr>
                <w:p w14:paraId="5CF08CB9"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Logra hacer las definiciones y las diferencias  entre estas.</w:t>
                  </w:r>
                </w:p>
              </w:tc>
              <w:tc>
                <w:tcPr>
                  <w:tcW w:w="1660" w:type="dxa"/>
                  <w:tcBorders>
                    <w:top w:val="nil"/>
                    <w:left w:val="nil"/>
                    <w:bottom w:val="single" w:sz="8" w:space="0" w:color="000000"/>
                    <w:right w:val="single" w:sz="8" w:space="0" w:color="000000"/>
                  </w:tcBorders>
                  <w:tcMar>
                    <w:top w:w="100" w:type="dxa"/>
                    <w:left w:w="100" w:type="dxa"/>
                    <w:bottom w:w="100" w:type="dxa"/>
                    <w:right w:w="100" w:type="dxa"/>
                  </w:tcMar>
                </w:tcPr>
                <w:p w14:paraId="13536A67"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Logra hacer las definiciones</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225B90E"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Hace definiciones ambiguas</w:t>
                  </w:r>
                </w:p>
              </w:tc>
            </w:tr>
            <w:tr w:rsidR="00826C58" w14:paraId="6B119A9C" w14:textId="77777777">
              <w:trPr>
                <w:trHeight w:val="1565"/>
              </w:trPr>
              <w:tc>
                <w:tcPr>
                  <w:tcW w:w="18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85A44"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Isometrías</w:t>
                  </w:r>
                </w:p>
              </w:tc>
              <w:tc>
                <w:tcPr>
                  <w:tcW w:w="1649" w:type="dxa"/>
                  <w:tcBorders>
                    <w:top w:val="nil"/>
                    <w:left w:val="nil"/>
                    <w:bottom w:val="single" w:sz="8" w:space="0" w:color="000000"/>
                    <w:right w:val="single" w:sz="8" w:space="0" w:color="000000"/>
                  </w:tcBorders>
                  <w:tcMar>
                    <w:top w:w="100" w:type="dxa"/>
                    <w:left w:w="100" w:type="dxa"/>
                    <w:bottom w:w="100" w:type="dxa"/>
                    <w:right w:w="100" w:type="dxa"/>
                  </w:tcMar>
                </w:tcPr>
                <w:p w14:paraId="65ABB9B1"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Logra identificar los tipos de simetría que se observan en las imágenes</w:t>
                  </w:r>
                </w:p>
              </w:tc>
              <w:tc>
                <w:tcPr>
                  <w:tcW w:w="1660" w:type="dxa"/>
                  <w:tcBorders>
                    <w:top w:val="nil"/>
                    <w:left w:val="nil"/>
                    <w:bottom w:val="single" w:sz="8" w:space="0" w:color="000000"/>
                    <w:right w:val="single" w:sz="8" w:space="0" w:color="000000"/>
                  </w:tcBorders>
                  <w:tcMar>
                    <w:top w:w="100" w:type="dxa"/>
                    <w:left w:w="100" w:type="dxa"/>
                    <w:bottom w:w="100" w:type="dxa"/>
                    <w:right w:w="100" w:type="dxa"/>
                  </w:tcMar>
                </w:tcPr>
                <w:p w14:paraId="07FFB716"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Logra identificar solo uno de los tipos de simetría que se observan en las imágenes</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81F7D2A"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No logro identificar los tipos de simetría</w:t>
                  </w:r>
                </w:p>
              </w:tc>
            </w:tr>
            <w:tr w:rsidR="00826C58" w14:paraId="1A38828B" w14:textId="77777777">
              <w:trPr>
                <w:trHeight w:val="1115"/>
              </w:trPr>
              <w:tc>
                <w:tcPr>
                  <w:tcW w:w="18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65314F"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Isometría</w:t>
                  </w:r>
                </w:p>
              </w:tc>
              <w:tc>
                <w:tcPr>
                  <w:tcW w:w="1649" w:type="dxa"/>
                  <w:tcBorders>
                    <w:top w:val="nil"/>
                    <w:left w:val="nil"/>
                    <w:bottom w:val="single" w:sz="8" w:space="0" w:color="000000"/>
                    <w:right w:val="single" w:sz="8" w:space="0" w:color="000000"/>
                  </w:tcBorders>
                  <w:tcMar>
                    <w:top w:w="100" w:type="dxa"/>
                    <w:left w:w="100" w:type="dxa"/>
                    <w:bottom w:w="100" w:type="dxa"/>
                    <w:right w:w="100" w:type="dxa"/>
                  </w:tcMar>
                </w:tcPr>
                <w:p w14:paraId="4E21670F"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Realiza la definición y dibuja el ejemplo</w:t>
                  </w:r>
                </w:p>
              </w:tc>
              <w:tc>
                <w:tcPr>
                  <w:tcW w:w="1660" w:type="dxa"/>
                  <w:tcBorders>
                    <w:top w:val="nil"/>
                    <w:left w:val="nil"/>
                    <w:bottom w:val="single" w:sz="8" w:space="0" w:color="000000"/>
                    <w:right w:val="single" w:sz="8" w:space="0" w:color="000000"/>
                  </w:tcBorders>
                  <w:tcMar>
                    <w:top w:w="100" w:type="dxa"/>
                    <w:left w:w="100" w:type="dxa"/>
                    <w:bottom w:w="100" w:type="dxa"/>
                    <w:right w:w="100" w:type="dxa"/>
                  </w:tcMar>
                </w:tcPr>
                <w:p w14:paraId="727B8F9A"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Realiza la definición o el dibujo</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940E908"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No logra definir ni dibujar</w:t>
                  </w:r>
                </w:p>
              </w:tc>
            </w:tr>
            <w:tr w:rsidR="00826C58" w14:paraId="2BA38F69" w14:textId="77777777">
              <w:trPr>
                <w:trHeight w:val="1175"/>
              </w:trPr>
              <w:tc>
                <w:tcPr>
                  <w:tcW w:w="18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F4CF8A" w14:textId="77777777" w:rsidR="00826C58" w:rsidRDefault="004125AB">
                  <w:pPr>
                    <w:spacing w:before="240" w:after="200" w:line="276" w:lineRule="auto"/>
                    <w:ind w:left="120" w:right="120"/>
                    <w:jc w:val="center"/>
                    <w:rPr>
                      <w:rFonts w:ascii="Arial" w:eastAsia="Arial" w:hAnsi="Arial" w:cs="Arial"/>
                      <w:b/>
                      <w:sz w:val="20"/>
                      <w:szCs w:val="20"/>
                    </w:rPr>
                  </w:pPr>
                  <w:r>
                    <w:rPr>
                      <w:rFonts w:ascii="Arial" w:eastAsia="Arial" w:hAnsi="Arial" w:cs="Arial"/>
                      <w:b/>
                      <w:sz w:val="20"/>
                      <w:szCs w:val="20"/>
                    </w:rPr>
                    <w:t>Total de puntos</w:t>
                  </w:r>
                </w:p>
              </w:tc>
              <w:tc>
                <w:tcPr>
                  <w:tcW w:w="1649" w:type="dxa"/>
                  <w:tcBorders>
                    <w:top w:val="nil"/>
                    <w:left w:val="nil"/>
                    <w:bottom w:val="single" w:sz="8" w:space="0" w:color="000000"/>
                    <w:right w:val="single" w:sz="8" w:space="0" w:color="000000"/>
                  </w:tcBorders>
                  <w:tcMar>
                    <w:top w:w="100" w:type="dxa"/>
                    <w:left w:w="100" w:type="dxa"/>
                    <w:bottom w:w="100" w:type="dxa"/>
                    <w:right w:w="100" w:type="dxa"/>
                  </w:tcMar>
                </w:tcPr>
                <w:p w14:paraId="3ECA87B9" w14:textId="77777777" w:rsidR="00826C58" w:rsidRDefault="004125AB">
                  <w:pPr>
                    <w:spacing w:before="240" w:line="276" w:lineRule="auto"/>
                    <w:ind w:left="120" w:right="120"/>
                    <w:rPr>
                      <w:rFonts w:ascii="Arial" w:eastAsia="Arial" w:hAnsi="Arial" w:cs="Arial"/>
                      <w:b/>
                    </w:rPr>
                  </w:pPr>
                  <w:r>
                    <w:rPr>
                      <w:rFonts w:ascii="Arial" w:eastAsia="Arial" w:hAnsi="Arial" w:cs="Arial"/>
                      <w:b/>
                    </w:rPr>
                    <w:t>9 = 10</w:t>
                  </w:r>
                </w:p>
                <w:p w14:paraId="7AC58C96"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 xml:space="preserve"> </w:t>
                  </w:r>
                </w:p>
              </w:tc>
              <w:tc>
                <w:tcPr>
                  <w:tcW w:w="1660" w:type="dxa"/>
                  <w:tcBorders>
                    <w:top w:val="nil"/>
                    <w:left w:val="nil"/>
                    <w:bottom w:val="single" w:sz="8" w:space="0" w:color="000000"/>
                    <w:right w:val="single" w:sz="8" w:space="0" w:color="000000"/>
                  </w:tcBorders>
                  <w:tcMar>
                    <w:top w:w="100" w:type="dxa"/>
                    <w:left w:w="100" w:type="dxa"/>
                    <w:bottom w:w="100" w:type="dxa"/>
                    <w:right w:w="100" w:type="dxa"/>
                  </w:tcMar>
                </w:tcPr>
                <w:p w14:paraId="07AF422B" w14:textId="77777777" w:rsidR="00826C58" w:rsidRDefault="004125AB">
                  <w:pPr>
                    <w:spacing w:before="240" w:line="276" w:lineRule="auto"/>
                    <w:ind w:left="120" w:right="120"/>
                    <w:rPr>
                      <w:rFonts w:ascii="Arial" w:eastAsia="Arial" w:hAnsi="Arial" w:cs="Arial"/>
                      <w:b/>
                    </w:rPr>
                  </w:pPr>
                  <w:r>
                    <w:rPr>
                      <w:rFonts w:ascii="Arial" w:eastAsia="Arial" w:hAnsi="Arial" w:cs="Arial"/>
                      <w:b/>
                    </w:rPr>
                    <w:t>8 = 9</w:t>
                  </w:r>
                </w:p>
                <w:p w14:paraId="698A1FD8"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2F49275"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7  = 8</w:t>
                  </w:r>
                </w:p>
              </w:tc>
            </w:tr>
            <w:tr w:rsidR="00826C58" w14:paraId="249B0A0F" w14:textId="77777777">
              <w:trPr>
                <w:trHeight w:val="650"/>
              </w:trPr>
              <w:tc>
                <w:tcPr>
                  <w:tcW w:w="18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C18131"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 xml:space="preserve"> </w:t>
                  </w:r>
                </w:p>
              </w:tc>
              <w:tc>
                <w:tcPr>
                  <w:tcW w:w="1649" w:type="dxa"/>
                  <w:tcBorders>
                    <w:top w:val="nil"/>
                    <w:left w:val="nil"/>
                    <w:bottom w:val="single" w:sz="8" w:space="0" w:color="000000"/>
                    <w:right w:val="single" w:sz="8" w:space="0" w:color="000000"/>
                  </w:tcBorders>
                  <w:tcMar>
                    <w:top w:w="100" w:type="dxa"/>
                    <w:left w:w="100" w:type="dxa"/>
                    <w:bottom w:w="100" w:type="dxa"/>
                    <w:right w:w="100" w:type="dxa"/>
                  </w:tcMar>
                </w:tcPr>
                <w:p w14:paraId="66860AAB"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6=7</w:t>
                  </w:r>
                </w:p>
              </w:tc>
              <w:tc>
                <w:tcPr>
                  <w:tcW w:w="1660" w:type="dxa"/>
                  <w:tcBorders>
                    <w:top w:val="nil"/>
                    <w:left w:val="nil"/>
                    <w:bottom w:val="single" w:sz="8" w:space="0" w:color="000000"/>
                    <w:right w:val="single" w:sz="8" w:space="0" w:color="000000"/>
                  </w:tcBorders>
                  <w:tcMar>
                    <w:top w:w="100" w:type="dxa"/>
                    <w:left w:w="100" w:type="dxa"/>
                    <w:bottom w:w="100" w:type="dxa"/>
                    <w:right w:w="100" w:type="dxa"/>
                  </w:tcMar>
                </w:tcPr>
                <w:p w14:paraId="3F54221B"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5 y 4 = 6</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9AD3370" w14:textId="77777777" w:rsidR="00826C58" w:rsidRDefault="004125AB">
                  <w:pPr>
                    <w:spacing w:before="240" w:after="200" w:line="276" w:lineRule="auto"/>
                    <w:ind w:left="120" w:right="120"/>
                    <w:rPr>
                      <w:rFonts w:ascii="Arial" w:eastAsia="Arial" w:hAnsi="Arial" w:cs="Arial"/>
                      <w:b/>
                      <w:sz w:val="20"/>
                      <w:szCs w:val="20"/>
                    </w:rPr>
                  </w:pPr>
                  <w:r>
                    <w:rPr>
                      <w:rFonts w:ascii="Arial" w:eastAsia="Arial" w:hAnsi="Arial" w:cs="Arial"/>
                      <w:b/>
                      <w:sz w:val="20"/>
                      <w:szCs w:val="20"/>
                    </w:rPr>
                    <w:t>3 = 5</w:t>
                  </w:r>
                </w:p>
              </w:tc>
            </w:tr>
          </w:tbl>
          <w:p w14:paraId="6ADDA808" w14:textId="77777777" w:rsidR="00826C58" w:rsidRDefault="00826C58">
            <w:pPr>
              <w:spacing w:after="200" w:line="276" w:lineRule="auto"/>
              <w:jc w:val="center"/>
              <w:rPr>
                <w:rFonts w:ascii="Arial" w:eastAsia="Arial" w:hAnsi="Arial" w:cs="Arial"/>
                <w:b/>
                <w:sz w:val="20"/>
                <w:szCs w:val="20"/>
              </w:rPr>
            </w:pPr>
          </w:p>
        </w:tc>
      </w:tr>
      <w:tr w:rsidR="00826C58" w14:paraId="0D1BD5C3" w14:textId="77777777">
        <w:trPr>
          <w:trHeight w:val="983"/>
        </w:trPr>
        <w:tc>
          <w:tcPr>
            <w:tcW w:w="2033" w:type="dxa"/>
            <w:shd w:val="clear" w:color="auto" w:fill="FFD965"/>
          </w:tcPr>
          <w:p w14:paraId="6AB7EE26"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MEDIOS PARA COMPARTIR LAS ACTIVIDADES</w:t>
            </w:r>
          </w:p>
        </w:tc>
        <w:tc>
          <w:tcPr>
            <w:tcW w:w="6795" w:type="dxa"/>
          </w:tcPr>
          <w:p w14:paraId="2D380FCE" w14:textId="77777777" w:rsidR="00826C58" w:rsidRDefault="00826C58">
            <w:pPr>
              <w:spacing w:after="200" w:line="276" w:lineRule="auto"/>
              <w:jc w:val="center"/>
              <w:rPr>
                <w:rFonts w:ascii="Arial" w:eastAsia="Arial" w:hAnsi="Arial" w:cs="Arial"/>
                <w:b/>
                <w:sz w:val="20"/>
                <w:szCs w:val="20"/>
              </w:rPr>
            </w:pPr>
          </w:p>
          <w:p w14:paraId="5AC3302B"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 xml:space="preserve">Página de la escuela:  </w:t>
            </w:r>
            <w:hyperlink r:id="rId11">
              <w:r>
                <w:rPr>
                  <w:rFonts w:ascii="Arial" w:eastAsia="Arial" w:hAnsi="Arial" w:cs="Arial"/>
                  <w:b/>
                  <w:color w:val="0000FF"/>
                  <w:sz w:val="20"/>
                  <w:szCs w:val="20"/>
                  <w:u w:val="single"/>
                </w:rPr>
                <w:t>http://</w:t>
              </w:r>
            </w:hyperlink>
            <w:hyperlink r:id="rId12">
              <w:r>
                <w:rPr>
                  <w:rFonts w:ascii="Arial" w:eastAsia="Arial" w:hAnsi="Arial" w:cs="Arial"/>
                  <w:b/>
                  <w:color w:val="0000FF"/>
                  <w:u w:val="single"/>
                </w:rPr>
                <w:t>esg61simonbolivar</w:t>
              </w:r>
            </w:hyperlink>
            <w:hyperlink r:id="rId13">
              <w:r>
                <w:rPr>
                  <w:rFonts w:ascii="Arial" w:eastAsia="Arial" w:hAnsi="Arial" w:cs="Arial"/>
                  <w:b/>
                  <w:color w:val="0000FF"/>
                  <w:sz w:val="20"/>
                  <w:szCs w:val="20"/>
                  <w:u w:val="single"/>
                </w:rPr>
                <w:t>.com</w:t>
              </w:r>
            </w:hyperlink>
            <w:r>
              <w:rPr>
                <w:rFonts w:ascii="Arial" w:eastAsia="Arial" w:hAnsi="Arial" w:cs="Arial"/>
                <w:b/>
                <w:sz w:val="20"/>
                <w:szCs w:val="20"/>
              </w:rPr>
              <w:t>, classroom, WhatssApp.</w:t>
            </w:r>
          </w:p>
        </w:tc>
      </w:tr>
    </w:tbl>
    <w:p w14:paraId="7FE46224" w14:textId="77777777" w:rsidR="00826C58" w:rsidRDefault="00826C58">
      <w:pPr>
        <w:rPr>
          <w:rFonts w:ascii="Arial" w:eastAsia="Arial" w:hAnsi="Arial" w:cs="Arial"/>
        </w:rPr>
      </w:pPr>
    </w:p>
    <w:p w14:paraId="77960A24" w14:textId="77777777" w:rsidR="00826C58" w:rsidRDefault="00826C58">
      <w:pPr>
        <w:rPr>
          <w:rFonts w:ascii="Arial" w:eastAsia="Arial" w:hAnsi="Arial" w:cs="Arial"/>
        </w:rPr>
      </w:pPr>
    </w:p>
    <w:p w14:paraId="52100C13" w14:textId="77777777" w:rsidR="00826C58" w:rsidRDefault="00826C58">
      <w:pPr>
        <w:rPr>
          <w:rFonts w:ascii="Arial" w:eastAsia="Arial" w:hAnsi="Arial" w:cs="Arial"/>
        </w:rPr>
      </w:pPr>
    </w:p>
    <w:p w14:paraId="4CAC1EA0" w14:textId="77777777" w:rsidR="00826C58" w:rsidRDefault="00826C58">
      <w:pPr>
        <w:jc w:val="center"/>
        <w:rPr>
          <w:rFonts w:ascii="Overlock" w:eastAsia="Overlock" w:hAnsi="Overlock" w:cs="Overlock"/>
        </w:rPr>
      </w:pPr>
      <w:bookmarkStart w:id="0" w:name="_heading=h.gjdgxs" w:colFirst="0" w:colLast="0"/>
      <w:bookmarkEnd w:id="0"/>
    </w:p>
    <w:p w14:paraId="021FC548" w14:textId="77777777" w:rsidR="00826C58" w:rsidRDefault="00826C58">
      <w:pPr>
        <w:jc w:val="center"/>
        <w:rPr>
          <w:rFonts w:ascii="Overlock" w:eastAsia="Overlock" w:hAnsi="Overlock" w:cs="Overlock"/>
        </w:rPr>
      </w:pPr>
    </w:p>
    <w:p w14:paraId="17E016E0" w14:textId="77777777" w:rsidR="00826C58" w:rsidRDefault="00826C58">
      <w:pPr>
        <w:jc w:val="center"/>
        <w:rPr>
          <w:rFonts w:ascii="Overlock" w:eastAsia="Overlock" w:hAnsi="Overlock" w:cs="Overlock"/>
        </w:rPr>
      </w:pPr>
    </w:p>
    <w:p w14:paraId="0ADA604E" w14:textId="77777777" w:rsidR="00826C58" w:rsidRDefault="00826C58">
      <w:pPr>
        <w:jc w:val="center"/>
        <w:rPr>
          <w:rFonts w:ascii="Overlock" w:eastAsia="Overlock" w:hAnsi="Overlock" w:cs="Overlock"/>
        </w:rPr>
      </w:pPr>
    </w:p>
    <w:p w14:paraId="76AD3B0B" w14:textId="77777777" w:rsidR="00826C58" w:rsidRDefault="00826C58">
      <w:pPr>
        <w:jc w:val="center"/>
        <w:rPr>
          <w:rFonts w:ascii="Overlock" w:eastAsia="Overlock" w:hAnsi="Overlock" w:cs="Overlock"/>
        </w:rPr>
      </w:pPr>
    </w:p>
    <w:p w14:paraId="6EBF035D" w14:textId="77777777" w:rsidR="00826C58" w:rsidRDefault="00826C58">
      <w:pPr>
        <w:jc w:val="center"/>
        <w:rPr>
          <w:rFonts w:ascii="Overlock" w:eastAsia="Overlock" w:hAnsi="Overlock" w:cs="Overlock"/>
        </w:rPr>
      </w:pPr>
    </w:p>
    <w:p w14:paraId="30F0F60E" w14:textId="77777777" w:rsidR="00826C58" w:rsidRDefault="00826C58">
      <w:pPr>
        <w:jc w:val="center"/>
        <w:rPr>
          <w:rFonts w:ascii="Overlock" w:eastAsia="Overlock" w:hAnsi="Overlock" w:cs="Overlock"/>
        </w:rPr>
      </w:pPr>
    </w:p>
    <w:p w14:paraId="271C46E3"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HISTORIA</w:t>
      </w:r>
    </w:p>
    <w:tbl>
      <w:tblPr>
        <w:tblStyle w:val="afffff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7089"/>
      </w:tblGrid>
      <w:tr w:rsidR="00826C58" w14:paraId="4E58FD0F" w14:textId="77777777">
        <w:tc>
          <w:tcPr>
            <w:tcW w:w="1739" w:type="dxa"/>
            <w:shd w:val="clear" w:color="auto" w:fill="DEEBF6"/>
          </w:tcPr>
          <w:p w14:paraId="02D8371A"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 xml:space="preserve">APRENDIZAJE SUSTANTIVO </w:t>
            </w:r>
          </w:p>
        </w:tc>
        <w:tc>
          <w:tcPr>
            <w:tcW w:w="7089" w:type="dxa"/>
            <w:shd w:val="clear" w:color="auto" w:fill="F4B083"/>
          </w:tcPr>
          <w:p w14:paraId="3BC6A29C" w14:textId="77777777" w:rsidR="00826C58" w:rsidRDefault="00826C58">
            <w:pPr>
              <w:rPr>
                <w:rFonts w:ascii="Arial" w:eastAsia="Arial" w:hAnsi="Arial" w:cs="Arial"/>
                <w:b/>
              </w:rPr>
            </w:pPr>
          </w:p>
        </w:tc>
      </w:tr>
      <w:tr w:rsidR="00826C58" w14:paraId="380CE721" w14:textId="77777777">
        <w:tc>
          <w:tcPr>
            <w:tcW w:w="1739" w:type="dxa"/>
            <w:shd w:val="clear" w:color="auto" w:fill="DEEBF6"/>
          </w:tcPr>
          <w:p w14:paraId="46F116BE"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RESPONSABLE (S)</w:t>
            </w:r>
          </w:p>
        </w:tc>
        <w:tc>
          <w:tcPr>
            <w:tcW w:w="7089" w:type="dxa"/>
            <w:shd w:val="clear" w:color="auto" w:fill="92D050"/>
          </w:tcPr>
          <w:p w14:paraId="2A025F40" w14:textId="77777777" w:rsidR="00826C58" w:rsidRDefault="00826C58">
            <w:pPr>
              <w:spacing w:after="200" w:line="276" w:lineRule="auto"/>
              <w:jc w:val="center"/>
              <w:rPr>
                <w:rFonts w:ascii="Arial" w:eastAsia="Arial" w:hAnsi="Arial" w:cs="Arial"/>
                <w:b/>
              </w:rPr>
            </w:pPr>
          </w:p>
        </w:tc>
      </w:tr>
      <w:tr w:rsidR="00826C58" w14:paraId="1582C4F9" w14:textId="77777777">
        <w:tc>
          <w:tcPr>
            <w:tcW w:w="1739" w:type="dxa"/>
            <w:shd w:val="clear" w:color="auto" w:fill="DEEBF6"/>
          </w:tcPr>
          <w:p w14:paraId="620B9E66"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7089" w:type="dxa"/>
            <w:shd w:val="clear" w:color="auto" w:fill="FFC000"/>
          </w:tcPr>
          <w:p w14:paraId="72C89ED8" w14:textId="77777777" w:rsidR="00826C58" w:rsidRDefault="00826C58">
            <w:pPr>
              <w:rPr>
                <w:rFonts w:ascii="Comic Sans MS" w:eastAsia="Comic Sans MS" w:hAnsi="Comic Sans MS" w:cs="Comic Sans MS"/>
              </w:rPr>
            </w:pPr>
          </w:p>
        </w:tc>
      </w:tr>
      <w:tr w:rsidR="00826C58" w14:paraId="109D1DAA" w14:textId="77777777">
        <w:tc>
          <w:tcPr>
            <w:tcW w:w="1739" w:type="dxa"/>
            <w:shd w:val="clear" w:color="auto" w:fill="DEEBF6"/>
          </w:tcPr>
          <w:p w14:paraId="54CB4BB7"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RECURSOS</w:t>
            </w:r>
          </w:p>
        </w:tc>
        <w:tc>
          <w:tcPr>
            <w:tcW w:w="7089" w:type="dxa"/>
            <w:shd w:val="clear" w:color="auto" w:fill="9CC3E5"/>
          </w:tcPr>
          <w:p w14:paraId="16247B5B" w14:textId="77777777" w:rsidR="00826C58" w:rsidRDefault="00826C58">
            <w:pPr>
              <w:spacing w:after="200" w:line="276" w:lineRule="auto"/>
              <w:jc w:val="center"/>
              <w:rPr>
                <w:rFonts w:ascii="Arial" w:eastAsia="Arial" w:hAnsi="Arial" w:cs="Arial"/>
                <w:b/>
              </w:rPr>
            </w:pPr>
          </w:p>
        </w:tc>
      </w:tr>
      <w:tr w:rsidR="00826C58" w14:paraId="777940A3" w14:textId="77777777">
        <w:tc>
          <w:tcPr>
            <w:tcW w:w="1739" w:type="dxa"/>
            <w:shd w:val="clear" w:color="auto" w:fill="DEEBF6"/>
          </w:tcPr>
          <w:p w14:paraId="7687C0CC"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7089" w:type="dxa"/>
            <w:shd w:val="clear" w:color="auto" w:fill="AEAAAA"/>
          </w:tcPr>
          <w:p w14:paraId="50FC3B3C" w14:textId="77777777" w:rsidR="00826C58" w:rsidRDefault="00826C58">
            <w:pPr>
              <w:spacing w:after="200" w:line="276" w:lineRule="auto"/>
              <w:jc w:val="center"/>
              <w:rPr>
                <w:rFonts w:ascii="Arial" w:eastAsia="Arial" w:hAnsi="Arial" w:cs="Arial"/>
                <w:b/>
              </w:rPr>
            </w:pPr>
          </w:p>
        </w:tc>
      </w:tr>
      <w:tr w:rsidR="00826C58" w14:paraId="3F40A44E" w14:textId="77777777">
        <w:tc>
          <w:tcPr>
            <w:tcW w:w="1739" w:type="dxa"/>
            <w:shd w:val="clear" w:color="auto" w:fill="DEEBF6"/>
          </w:tcPr>
          <w:p w14:paraId="01B1B73D" w14:textId="77777777" w:rsidR="00826C58" w:rsidRDefault="004125AB">
            <w:pPr>
              <w:spacing w:after="200" w:line="276" w:lineRule="auto"/>
              <w:rPr>
                <w:rFonts w:ascii="Arial" w:eastAsia="Arial" w:hAnsi="Arial" w:cs="Arial"/>
                <w:b/>
                <w:sz w:val="20"/>
                <w:szCs w:val="20"/>
              </w:rPr>
            </w:pPr>
            <w:r>
              <w:rPr>
                <w:rFonts w:ascii="Arial" w:eastAsia="Arial" w:hAnsi="Arial" w:cs="Arial"/>
                <w:b/>
                <w:sz w:val="18"/>
                <w:szCs w:val="18"/>
              </w:rPr>
              <w:t xml:space="preserve">INSTRUMENTOS </w:t>
            </w:r>
            <w:r>
              <w:rPr>
                <w:rFonts w:ascii="Arial" w:eastAsia="Arial" w:hAnsi="Arial" w:cs="Arial"/>
                <w:b/>
                <w:sz w:val="20"/>
                <w:szCs w:val="20"/>
              </w:rPr>
              <w:t>DE EVALUACIÓN</w:t>
            </w:r>
          </w:p>
        </w:tc>
        <w:tc>
          <w:tcPr>
            <w:tcW w:w="7089" w:type="dxa"/>
            <w:shd w:val="clear" w:color="auto" w:fill="5B9BD5"/>
          </w:tcPr>
          <w:p w14:paraId="19CF42C1" w14:textId="77777777" w:rsidR="00826C58" w:rsidRDefault="00826C58">
            <w:pPr>
              <w:spacing w:after="200" w:line="276" w:lineRule="auto"/>
              <w:rPr>
                <w:rFonts w:ascii="Arial" w:eastAsia="Arial" w:hAnsi="Arial" w:cs="Arial"/>
                <w:b/>
              </w:rPr>
            </w:pPr>
          </w:p>
        </w:tc>
      </w:tr>
      <w:tr w:rsidR="00826C58" w14:paraId="4BF4FCFA" w14:textId="77777777">
        <w:tc>
          <w:tcPr>
            <w:tcW w:w="1739" w:type="dxa"/>
            <w:shd w:val="clear" w:color="auto" w:fill="DEEBF6"/>
          </w:tcPr>
          <w:p w14:paraId="2DEC2C0A"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MEDIOS PARA COMPARTIR LAS ACTIVIDADES</w:t>
            </w:r>
          </w:p>
        </w:tc>
        <w:tc>
          <w:tcPr>
            <w:tcW w:w="7089" w:type="dxa"/>
            <w:shd w:val="clear" w:color="auto" w:fill="E7E6E6"/>
          </w:tcPr>
          <w:p w14:paraId="58623E18" w14:textId="77777777" w:rsidR="00826C58" w:rsidRDefault="00826C58">
            <w:pPr>
              <w:spacing w:after="200" w:line="276" w:lineRule="auto"/>
              <w:jc w:val="center"/>
              <w:rPr>
                <w:rFonts w:ascii="Arial" w:eastAsia="Arial" w:hAnsi="Arial" w:cs="Arial"/>
                <w:b/>
              </w:rPr>
            </w:pPr>
          </w:p>
        </w:tc>
      </w:tr>
    </w:tbl>
    <w:p w14:paraId="1099EFFE" w14:textId="77777777" w:rsidR="00826C58" w:rsidRDefault="00826C58"/>
    <w:p w14:paraId="7C98AFB2" w14:textId="77777777" w:rsidR="00826C58" w:rsidRDefault="00826C58">
      <w:pPr>
        <w:rPr>
          <w:rFonts w:ascii="Arial" w:eastAsia="Arial" w:hAnsi="Arial" w:cs="Arial"/>
        </w:rPr>
      </w:pPr>
    </w:p>
    <w:p w14:paraId="08994A5C" w14:textId="77777777" w:rsidR="00826C58" w:rsidRDefault="00826C58">
      <w:pPr>
        <w:rPr>
          <w:rFonts w:ascii="Arial" w:eastAsia="Arial" w:hAnsi="Arial" w:cs="Arial"/>
        </w:rPr>
      </w:pPr>
    </w:p>
    <w:p w14:paraId="7BC66749" w14:textId="77777777" w:rsidR="00826C58" w:rsidRDefault="00826C58">
      <w:pPr>
        <w:rPr>
          <w:rFonts w:ascii="Arial" w:eastAsia="Arial" w:hAnsi="Arial" w:cs="Arial"/>
        </w:rPr>
      </w:pPr>
    </w:p>
    <w:p w14:paraId="057560BF" w14:textId="77777777" w:rsidR="00826C58" w:rsidRDefault="00826C58">
      <w:pPr>
        <w:rPr>
          <w:rFonts w:ascii="Arial" w:eastAsia="Arial" w:hAnsi="Arial" w:cs="Arial"/>
        </w:rPr>
      </w:pPr>
    </w:p>
    <w:p w14:paraId="030D315E" w14:textId="77777777" w:rsidR="00826C58" w:rsidRDefault="00826C58">
      <w:pPr>
        <w:rPr>
          <w:rFonts w:ascii="Arial" w:eastAsia="Arial" w:hAnsi="Arial" w:cs="Arial"/>
        </w:rPr>
      </w:pPr>
    </w:p>
    <w:p w14:paraId="2C2B9C8C" w14:textId="77777777" w:rsidR="00826C58" w:rsidRDefault="00826C58">
      <w:pPr>
        <w:rPr>
          <w:rFonts w:ascii="Arial" w:eastAsia="Arial" w:hAnsi="Arial" w:cs="Arial"/>
        </w:rPr>
      </w:pPr>
    </w:p>
    <w:p w14:paraId="20215F96" w14:textId="77777777" w:rsidR="00826C58" w:rsidRDefault="00826C58">
      <w:pPr>
        <w:rPr>
          <w:rFonts w:ascii="Arial" w:eastAsia="Arial" w:hAnsi="Arial" w:cs="Arial"/>
        </w:rPr>
      </w:pPr>
    </w:p>
    <w:p w14:paraId="3B5CB4DD" w14:textId="77777777" w:rsidR="00826C58" w:rsidRDefault="00826C58">
      <w:pPr>
        <w:rPr>
          <w:rFonts w:ascii="Arial" w:eastAsia="Arial" w:hAnsi="Arial" w:cs="Arial"/>
        </w:rPr>
      </w:pPr>
    </w:p>
    <w:p w14:paraId="6E93650A" w14:textId="77777777" w:rsidR="00826C58" w:rsidRDefault="00826C58">
      <w:pPr>
        <w:rPr>
          <w:rFonts w:ascii="Arial" w:eastAsia="Arial" w:hAnsi="Arial" w:cs="Arial"/>
        </w:rPr>
      </w:pPr>
    </w:p>
    <w:p w14:paraId="279819E9" w14:textId="77777777" w:rsidR="00826C58" w:rsidRDefault="00826C58">
      <w:pPr>
        <w:rPr>
          <w:rFonts w:ascii="Arial" w:eastAsia="Arial" w:hAnsi="Arial" w:cs="Arial"/>
        </w:rPr>
      </w:pPr>
    </w:p>
    <w:p w14:paraId="1126BB11" w14:textId="77777777" w:rsidR="00826C58" w:rsidRDefault="00826C58">
      <w:pPr>
        <w:rPr>
          <w:rFonts w:ascii="Arial" w:eastAsia="Arial" w:hAnsi="Arial" w:cs="Arial"/>
        </w:rPr>
      </w:pPr>
    </w:p>
    <w:p w14:paraId="15E3303A" w14:textId="77777777" w:rsidR="00826C58" w:rsidRDefault="00826C58">
      <w:pPr>
        <w:rPr>
          <w:rFonts w:ascii="Arial" w:eastAsia="Arial" w:hAnsi="Arial" w:cs="Arial"/>
        </w:rPr>
      </w:pPr>
    </w:p>
    <w:p w14:paraId="47BDEBA0" w14:textId="77777777" w:rsidR="00826C58" w:rsidRDefault="00826C58">
      <w:pPr>
        <w:rPr>
          <w:rFonts w:ascii="Arial" w:eastAsia="Arial" w:hAnsi="Arial" w:cs="Arial"/>
        </w:rPr>
      </w:pPr>
    </w:p>
    <w:p w14:paraId="5C0528B3" w14:textId="77777777" w:rsidR="00826C58" w:rsidRDefault="00826C58">
      <w:pPr>
        <w:rPr>
          <w:rFonts w:ascii="Arial" w:eastAsia="Arial" w:hAnsi="Arial" w:cs="Arial"/>
        </w:rPr>
      </w:pPr>
    </w:p>
    <w:p w14:paraId="4CF7311F" w14:textId="77777777" w:rsidR="00826C58" w:rsidRDefault="00826C58">
      <w:pPr>
        <w:rPr>
          <w:rFonts w:ascii="Arial" w:eastAsia="Arial" w:hAnsi="Arial" w:cs="Arial"/>
        </w:rPr>
      </w:pPr>
    </w:p>
    <w:p w14:paraId="422440C9" w14:textId="77777777" w:rsidR="00826C58" w:rsidRDefault="00826C58">
      <w:pPr>
        <w:rPr>
          <w:rFonts w:ascii="Arial" w:eastAsia="Arial" w:hAnsi="Arial" w:cs="Arial"/>
        </w:rPr>
      </w:pPr>
    </w:p>
    <w:p w14:paraId="03D646A6" w14:textId="77777777" w:rsidR="00826C58" w:rsidRDefault="00826C58">
      <w:pPr>
        <w:rPr>
          <w:rFonts w:ascii="Arial" w:eastAsia="Arial" w:hAnsi="Arial" w:cs="Arial"/>
        </w:rPr>
      </w:pPr>
    </w:p>
    <w:p w14:paraId="4E6109CC"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FORMACIÓN CÍVICA Y ÉTICA</w:t>
      </w:r>
    </w:p>
    <w:tbl>
      <w:tblPr>
        <w:tblStyle w:val="affffff3"/>
        <w:tblW w:w="107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7395"/>
      </w:tblGrid>
      <w:tr w:rsidR="00826C58" w14:paraId="60340A33" w14:textId="77777777">
        <w:trPr>
          <w:trHeight w:val="642"/>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C1B97D" w14:textId="77777777" w:rsidR="00826C58" w:rsidRDefault="004125AB">
            <w:pPr>
              <w:spacing w:after="200" w:line="276" w:lineRule="auto"/>
              <w:rPr>
                <w:rFonts w:ascii="Arial" w:eastAsia="Arial" w:hAnsi="Arial" w:cs="Arial"/>
                <w:b/>
              </w:rPr>
            </w:pPr>
            <w:r>
              <w:rPr>
                <w:rFonts w:ascii="Arial" w:eastAsia="Arial" w:hAnsi="Arial" w:cs="Arial"/>
                <w:b/>
              </w:rPr>
              <w:t>APRENDIZAJE ESPERADO</w:t>
            </w:r>
          </w:p>
        </w:tc>
        <w:tc>
          <w:tcPr>
            <w:tcW w:w="7395" w:type="dxa"/>
            <w:tcBorders>
              <w:top w:val="single" w:sz="4" w:space="0" w:color="000000"/>
              <w:left w:val="single" w:sz="4" w:space="0" w:color="000000"/>
              <w:bottom w:val="single" w:sz="4" w:space="0" w:color="000000"/>
              <w:right w:val="single" w:sz="4" w:space="0" w:color="000000"/>
            </w:tcBorders>
            <w:vAlign w:val="center"/>
          </w:tcPr>
          <w:p w14:paraId="51F5DD35" w14:textId="77777777" w:rsidR="00826C58" w:rsidRDefault="004125AB">
            <w:pPr>
              <w:spacing w:line="276" w:lineRule="auto"/>
              <w:ind w:left="720"/>
              <w:jc w:val="both"/>
              <w:rPr>
                <w:rFonts w:ascii="Arial" w:eastAsia="Arial" w:hAnsi="Arial" w:cs="Arial"/>
              </w:rPr>
            </w:pPr>
            <w:r>
              <w:rPr>
                <w:rFonts w:ascii="Comfortaa" w:eastAsia="Comfortaa" w:hAnsi="Comfortaa" w:cs="Comfortaa"/>
                <w:sz w:val="24"/>
                <w:szCs w:val="24"/>
              </w:rPr>
              <w:t>Analiza el papel del Estado y la ciudadanía en la vigencia y garantía del derecho a la libertad de las personas.</w:t>
            </w:r>
          </w:p>
        </w:tc>
      </w:tr>
      <w:tr w:rsidR="00826C58" w14:paraId="7B016A33"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783F76" w14:textId="77777777" w:rsidR="00826C58" w:rsidRDefault="004125AB">
            <w:pPr>
              <w:spacing w:after="200" w:line="276" w:lineRule="auto"/>
              <w:rPr>
                <w:rFonts w:ascii="Arial" w:eastAsia="Arial" w:hAnsi="Arial" w:cs="Arial"/>
                <w:b/>
              </w:rPr>
            </w:pPr>
            <w:r>
              <w:rPr>
                <w:rFonts w:ascii="Arial" w:eastAsia="Arial" w:hAnsi="Arial" w:cs="Arial"/>
                <w:b/>
              </w:rPr>
              <w:t>RESPONSABLE (S)</w:t>
            </w:r>
          </w:p>
        </w:tc>
        <w:tc>
          <w:tcPr>
            <w:tcW w:w="7395" w:type="dxa"/>
            <w:tcBorders>
              <w:top w:val="single" w:sz="4" w:space="0" w:color="000000"/>
              <w:left w:val="single" w:sz="4" w:space="0" w:color="000000"/>
              <w:bottom w:val="single" w:sz="4" w:space="0" w:color="000000"/>
              <w:right w:val="single" w:sz="4" w:space="0" w:color="000000"/>
            </w:tcBorders>
            <w:vAlign w:val="center"/>
          </w:tcPr>
          <w:p w14:paraId="6B277226" w14:textId="77777777" w:rsidR="00826C58" w:rsidRDefault="004125AB">
            <w:pPr>
              <w:numPr>
                <w:ilvl w:val="0"/>
                <w:numId w:val="7"/>
              </w:numPr>
              <w:spacing w:before="240"/>
              <w:rPr>
                <w:rFonts w:ascii="Arial" w:eastAsia="Arial" w:hAnsi="Arial" w:cs="Arial"/>
              </w:rPr>
            </w:pPr>
            <w:r>
              <w:rPr>
                <w:rFonts w:ascii="Arial" w:eastAsia="Arial" w:hAnsi="Arial" w:cs="Arial"/>
              </w:rPr>
              <w:t>Profa. Bertha Toscano</w:t>
            </w:r>
          </w:p>
          <w:p w14:paraId="6353054D" w14:textId="77777777" w:rsidR="00826C58" w:rsidRDefault="004125AB">
            <w:pPr>
              <w:numPr>
                <w:ilvl w:val="0"/>
                <w:numId w:val="7"/>
              </w:numPr>
              <w:rPr>
                <w:rFonts w:ascii="Arial" w:eastAsia="Arial" w:hAnsi="Arial" w:cs="Arial"/>
              </w:rPr>
            </w:pPr>
            <w:r>
              <w:rPr>
                <w:rFonts w:ascii="Arial" w:eastAsia="Arial" w:hAnsi="Arial" w:cs="Arial"/>
              </w:rPr>
              <w:t>Profa. Margarita Cobián</w:t>
            </w:r>
          </w:p>
          <w:p w14:paraId="02FF5197" w14:textId="77777777" w:rsidR="00826C58" w:rsidRDefault="004125AB">
            <w:pPr>
              <w:numPr>
                <w:ilvl w:val="0"/>
                <w:numId w:val="7"/>
              </w:numPr>
              <w:rPr>
                <w:rFonts w:ascii="Arial" w:eastAsia="Arial" w:hAnsi="Arial" w:cs="Arial"/>
              </w:rPr>
            </w:pPr>
            <w:r>
              <w:rPr>
                <w:rFonts w:ascii="Arial" w:eastAsia="Arial" w:hAnsi="Arial" w:cs="Arial"/>
              </w:rPr>
              <w:t>Profe. Abada</w:t>
            </w:r>
          </w:p>
          <w:p w14:paraId="17E9AF93" w14:textId="77777777" w:rsidR="00826C58" w:rsidRDefault="004125AB">
            <w:pPr>
              <w:numPr>
                <w:ilvl w:val="0"/>
                <w:numId w:val="7"/>
              </w:numPr>
              <w:rPr>
                <w:rFonts w:ascii="Arial" w:eastAsia="Arial" w:hAnsi="Arial" w:cs="Arial"/>
                <w:sz w:val="24"/>
                <w:szCs w:val="24"/>
              </w:rPr>
            </w:pPr>
            <w:r>
              <w:rPr>
                <w:rFonts w:ascii="Arial" w:eastAsia="Arial" w:hAnsi="Arial" w:cs="Arial"/>
                <w:sz w:val="24"/>
                <w:szCs w:val="24"/>
              </w:rPr>
              <w:t xml:space="preserve">Profa. Karen González </w:t>
            </w:r>
          </w:p>
        </w:tc>
      </w:tr>
      <w:tr w:rsidR="00826C58" w14:paraId="2BD2FCB1" w14:textId="77777777">
        <w:trPr>
          <w:trHeight w:val="477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542888" w14:textId="77777777" w:rsidR="00826C58" w:rsidRDefault="004125AB">
            <w:pPr>
              <w:spacing w:line="276" w:lineRule="auto"/>
              <w:rPr>
                <w:rFonts w:ascii="Arial" w:eastAsia="Arial" w:hAnsi="Arial" w:cs="Arial"/>
                <w:b/>
              </w:rPr>
            </w:pPr>
            <w:r>
              <w:rPr>
                <w:rFonts w:ascii="Arial" w:eastAsia="Arial" w:hAnsi="Arial" w:cs="Arial"/>
                <w:b/>
              </w:rPr>
              <w:t>ACTIVIDADES</w:t>
            </w:r>
          </w:p>
        </w:tc>
        <w:tc>
          <w:tcPr>
            <w:tcW w:w="7395" w:type="dxa"/>
            <w:tcBorders>
              <w:top w:val="single" w:sz="4" w:space="0" w:color="000000"/>
              <w:left w:val="single" w:sz="4" w:space="0" w:color="000000"/>
              <w:bottom w:val="single" w:sz="4" w:space="0" w:color="000000"/>
              <w:right w:val="single" w:sz="4" w:space="0" w:color="000000"/>
            </w:tcBorders>
            <w:vAlign w:val="center"/>
          </w:tcPr>
          <w:p w14:paraId="37A3A294" w14:textId="77777777" w:rsidR="00826C58" w:rsidRDefault="004125AB">
            <w:pPr>
              <w:numPr>
                <w:ilvl w:val="0"/>
                <w:numId w:val="5"/>
              </w:numPr>
              <w:rPr>
                <w:rFonts w:ascii="Arial" w:eastAsia="Arial" w:hAnsi="Arial" w:cs="Arial"/>
              </w:rPr>
            </w:pPr>
            <w:r>
              <w:rPr>
                <w:rFonts w:ascii="Arial" w:eastAsia="Arial" w:hAnsi="Arial" w:cs="Arial"/>
              </w:rPr>
              <w:t xml:space="preserve">Se explicará a los alumnos que como base para el buen uso de su libertad es importante tomar en cuenta las </w:t>
            </w:r>
            <w:r>
              <w:rPr>
                <w:rFonts w:ascii="Arial" w:eastAsia="Arial" w:hAnsi="Arial" w:cs="Arial"/>
                <w:b/>
                <w:i/>
              </w:rPr>
              <w:t>GARANTÍAS INDIVIDUALES</w:t>
            </w:r>
            <w:r>
              <w:rPr>
                <w:rFonts w:ascii="Arial" w:eastAsia="Arial" w:hAnsi="Arial" w:cs="Arial"/>
              </w:rPr>
              <w:t>, para ello se pedirá que pasen los siguientes diagramas:</w:t>
            </w:r>
          </w:p>
          <w:p w14:paraId="1BA0D1F3" w14:textId="77777777" w:rsidR="00826C58" w:rsidRDefault="004125AB">
            <w:pPr>
              <w:ind w:left="720"/>
              <w:rPr>
                <w:rFonts w:ascii="Arial" w:eastAsia="Arial" w:hAnsi="Arial" w:cs="Arial"/>
              </w:rPr>
            </w:pPr>
            <w:r>
              <w:rPr>
                <w:rFonts w:ascii="Arial" w:eastAsia="Arial" w:hAnsi="Arial" w:cs="Arial"/>
                <w:noProof/>
              </w:rPr>
              <w:drawing>
                <wp:inline distT="114300" distB="114300" distL="114300" distR="114300" wp14:anchorId="40DF53BB" wp14:editId="529C0B91">
                  <wp:extent cx="3949114" cy="221850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949114" cy="2218500"/>
                          </a:xfrm>
                          <a:prstGeom prst="rect">
                            <a:avLst/>
                          </a:prstGeom>
                          <a:ln/>
                        </pic:spPr>
                      </pic:pic>
                    </a:graphicData>
                  </a:graphic>
                </wp:inline>
              </w:drawing>
            </w:r>
          </w:p>
          <w:p w14:paraId="03A31266" w14:textId="77777777" w:rsidR="00826C58" w:rsidRDefault="00826C58">
            <w:pPr>
              <w:ind w:left="720"/>
              <w:rPr>
                <w:rFonts w:ascii="Arial" w:eastAsia="Arial" w:hAnsi="Arial" w:cs="Arial"/>
              </w:rPr>
            </w:pPr>
          </w:p>
          <w:p w14:paraId="22059299" w14:textId="77777777" w:rsidR="00826C58" w:rsidRDefault="00826C58">
            <w:pPr>
              <w:ind w:left="720"/>
              <w:rPr>
                <w:rFonts w:ascii="Arial" w:eastAsia="Arial" w:hAnsi="Arial" w:cs="Arial"/>
              </w:rPr>
            </w:pPr>
          </w:p>
          <w:p w14:paraId="4AD5AC42" w14:textId="77777777" w:rsidR="00826C58" w:rsidRDefault="00826C58">
            <w:pPr>
              <w:ind w:left="720"/>
              <w:rPr>
                <w:rFonts w:ascii="Arial" w:eastAsia="Arial" w:hAnsi="Arial" w:cs="Arial"/>
              </w:rPr>
            </w:pPr>
          </w:p>
          <w:p w14:paraId="023E2E0E" w14:textId="77777777" w:rsidR="00826C58" w:rsidRDefault="004125AB">
            <w:pPr>
              <w:rPr>
                <w:rFonts w:ascii="Arial" w:eastAsia="Arial" w:hAnsi="Arial" w:cs="Arial"/>
              </w:rPr>
            </w:pPr>
            <w:r>
              <w:rPr>
                <w:rFonts w:ascii="Arial" w:eastAsia="Arial" w:hAnsi="Arial" w:cs="Arial"/>
                <w:noProof/>
              </w:rPr>
              <w:drawing>
                <wp:inline distT="114300" distB="114300" distL="114300" distR="114300" wp14:anchorId="4774A353" wp14:editId="60AA8556">
                  <wp:extent cx="4477703" cy="2324100"/>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477703" cy="2324100"/>
                          </a:xfrm>
                          <a:prstGeom prst="rect">
                            <a:avLst/>
                          </a:prstGeom>
                          <a:ln/>
                        </pic:spPr>
                      </pic:pic>
                    </a:graphicData>
                  </a:graphic>
                </wp:inline>
              </w:drawing>
            </w:r>
          </w:p>
          <w:p w14:paraId="26798CE7" w14:textId="77777777" w:rsidR="00826C58" w:rsidRDefault="00826C58">
            <w:pPr>
              <w:ind w:left="720"/>
              <w:rPr>
                <w:rFonts w:ascii="Arial" w:eastAsia="Arial" w:hAnsi="Arial" w:cs="Arial"/>
              </w:rPr>
            </w:pPr>
          </w:p>
          <w:p w14:paraId="201F4E24" w14:textId="77777777" w:rsidR="00826C58" w:rsidRDefault="004125AB">
            <w:pPr>
              <w:numPr>
                <w:ilvl w:val="0"/>
                <w:numId w:val="5"/>
              </w:numPr>
              <w:rPr>
                <w:rFonts w:ascii="Arial" w:eastAsia="Arial" w:hAnsi="Arial" w:cs="Arial"/>
              </w:rPr>
            </w:pPr>
            <w:r>
              <w:rPr>
                <w:rFonts w:ascii="Arial" w:eastAsia="Arial" w:hAnsi="Arial" w:cs="Arial"/>
              </w:rPr>
              <w:t xml:space="preserve">Se pedirá a los alumnos que investiguen ¿Cuales son las garantías Individuales? y con base en ello elaboren un organizador gráfico </w:t>
            </w:r>
          </w:p>
          <w:p w14:paraId="6C058BD9" w14:textId="77777777" w:rsidR="00826C58" w:rsidRDefault="00826C58">
            <w:pPr>
              <w:ind w:left="720"/>
              <w:rPr>
                <w:rFonts w:ascii="Arial" w:eastAsia="Arial" w:hAnsi="Arial" w:cs="Arial"/>
              </w:rPr>
            </w:pPr>
          </w:p>
        </w:tc>
      </w:tr>
      <w:tr w:rsidR="00826C58" w14:paraId="7AB0DA0B"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34EBB0" w14:textId="77777777" w:rsidR="00826C58" w:rsidRDefault="004125AB">
            <w:pPr>
              <w:spacing w:after="200" w:line="276" w:lineRule="auto"/>
              <w:rPr>
                <w:rFonts w:ascii="Arial" w:eastAsia="Arial" w:hAnsi="Arial" w:cs="Arial"/>
                <w:b/>
              </w:rPr>
            </w:pPr>
            <w:r>
              <w:rPr>
                <w:rFonts w:ascii="Arial" w:eastAsia="Arial" w:hAnsi="Arial" w:cs="Arial"/>
                <w:b/>
              </w:rPr>
              <w:t>RECURSOS</w:t>
            </w:r>
          </w:p>
        </w:tc>
        <w:tc>
          <w:tcPr>
            <w:tcW w:w="7395" w:type="dxa"/>
            <w:tcBorders>
              <w:top w:val="single" w:sz="4" w:space="0" w:color="000000"/>
              <w:left w:val="single" w:sz="4" w:space="0" w:color="000000"/>
              <w:bottom w:val="single" w:sz="4" w:space="0" w:color="000000"/>
              <w:right w:val="single" w:sz="4" w:space="0" w:color="000000"/>
            </w:tcBorders>
            <w:vAlign w:val="center"/>
          </w:tcPr>
          <w:p w14:paraId="0142B388" w14:textId="77777777" w:rsidR="00826C58" w:rsidRDefault="004125AB">
            <w:pPr>
              <w:numPr>
                <w:ilvl w:val="0"/>
                <w:numId w:val="1"/>
              </w:numPr>
              <w:spacing w:line="276" w:lineRule="auto"/>
              <w:rPr>
                <w:rFonts w:ascii="Arial" w:eastAsia="Arial" w:hAnsi="Arial" w:cs="Arial"/>
              </w:rPr>
            </w:pPr>
            <w:r>
              <w:rPr>
                <w:rFonts w:ascii="Arial" w:eastAsia="Arial" w:hAnsi="Arial" w:cs="Arial"/>
              </w:rPr>
              <w:t>Cuaderno</w:t>
            </w:r>
          </w:p>
          <w:p w14:paraId="76EE0DCB" w14:textId="77777777" w:rsidR="00826C58" w:rsidRDefault="004125AB">
            <w:pPr>
              <w:numPr>
                <w:ilvl w:val="0"/>
                <w:numId w:val="1"/>
              </w:numPr>
              <w:spacing w:line="276" w:lineRule="auto"/>
              <w:rPr>
                <w:rFonts w:ascii="Arial" w:eastAsia="Arial" w:hAnsi="Arial" w:cs="Arial"/>
              </w:rPr>
            </w:pPr>
            <w:r>
              <w:rPr>
                <w:rFonts w:ascii="Arial" w:eastAsia="Arial" w:hAnsi="Arial" w:cs="Arial"/>
              </w:rPr>
              <w:t>Celular</w:t>
            </w:r>
          </w:p>
          <w:p w14:paraId="25941717" w14:textId="77777777" w:rsidR="00826C58" w:rsidRDefault="004125AB">
            <w:pPr>
              <w:numPr>
                <w:ilvl w:val="0"/>
                <w:numId w:val="1"/>
              </w:numPr>
              <w:spacing w:line="276" w:lineRule="auto"/>
              <w:rPr>
                <w:rFonts w:ascii="Arial" w:eastAsia="Arial" w:hAnsi="Arial" w:cs="Arial"/>
              </w:rPr>
            </w:pPr>
            <w:r>
              <w:rPr>
                <w:rFonts w:ascii="Arial" w:eastAsia="Arial" w:hAnsi="Arial" w:cs="Arial"/>
              </w:rPr>
              <w:t>Pluma</w:t>
            </w:r>
          </w:p>
          <w:p w14:paraId="3D46936A" w14:textId="77777777" w:rsidR="00826C58" w:rsidRDefault="004125AB">
            <w:pPr>
              <w:numPr>
                <w:ilvl w:val="0"/>
                <w:numId w:val="1"/>
              </w:numPr>
              <w:spacing w:line="276" w:lineRule="auto"/>
              <w:rPr>
                <w:rFonts w:ascii="Arial" w:eastAsia="Arial" w:hAnsi="Arial" w:cs="Arial"/>
              </w:rPr>
            </w:pPr>
            <w:r>
              <w:rPr>
                <w:rFonts w:ascii="Arial" w:eastAsia="Arial" w:hAnsi="Arial" w:cs="Arial"/>
              </w:rPr>
              <w:t>Lápiz</w:t>
            </w:r>
          </w:p>
          <w:p w14:paraId="57921CFA" w14:textId="77777777" w:rsidR="00826C58" w:rsidRDefault="004125AB">
            <w:pPr>
              <w:numPr>
                <w:ilvl w:val="0"/>
                <w:numId w:val="1"/>
              </w:numPr>
              <w:spacing w:after="200" w:line="276" w:lineRule="auto"/>
              <w:rPr>
                <w:rFonts w:ascii="Arial" w:eastAsia="Arial" w:hAnsi="Arial" w:cs="Arial"/>
              </w:rPr>
            </w:pPr>
            <w:r>
              <w:rPr>
                <w:rFonts w:ascii="Arial" w:eastAsia="Arial" w:hAnsi="Arial" w:cs="Arial"/>
              </w:rPr>
              <w:t>Colores</w:t>
            </w:r>
          </w:p>
          <w:p w14:paraId="1B6E8A00" w14:textId="77777777" w:rsidR="00826C58" w:rsidRDefault="00826C58">
            <w:pPr>
              <w:spacing w:after="200" w:line="276" w:lineRule="auto"/>
              <w:rPr>
                <w:rFonts w:ascii="Arial" w:eastAsia="Arial" w:hAnsi="Arial" w:cs="Arial"/>
              </w:rPr>
            </w:pPr>
          </w:p>
        </w:tc>
      </w:tr>
      <w:tr w:rsidR="00826C58" w14:paraId="52CBF227" w14:textId="77777777">
        <w:trPr>
          <w:trHeight w:val="148"/>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DA9D31A" w14:textId="77777777" w:rsidR="00826C58" w:rsidRDefault="004125AB">
            <w:pPr>
              <w:spacing w:after="200" w:line="276" w:lineRule="auto"/>
              <w:rPr>
                <w:rFonts w:ascii="Arial" w:eastAsia="Arial" w:hAnsi="Arial" w:cs="Arial"/>
                <w:b/>
              </w:rPr>
            </w:pPr>
            <w:r>
              <w:rPr>
                <w:rFonts w:ascii="Arial" w:eastAsia="Arial" w:hAnsi="Arial" w:cs="Arial"/>
                <w:b/>
              </w:rPr>
              <w:t>ACCIONES DE SEGUIMIENTO</w:t>
            </w:r>
          </w:p>
        </w:tc>
        <w:tc>
          <w:tcPr>
            <w:tcW w:w="7395" w:type="dxa"/>
            <w:tcBorders>
              <w:top w:val="single" w:sz="4" w:space="0" w:color="000000"/>
              <w:left w:val="single" w:sz="4" w:space="0" w:color="000000"/>
              <w:bottom w:val="single" w:sz="4" w:space="0" w:color="000000"/>
              <w:right w:val="single" w:sz="4" w:space="0" w:color="000000"/>
            </w:tcBorders>
            <w:vAlign w:val="center"/>
          </w:tcPr>
          <w:p w14:paraId="27147712" w14:textId="77777777" w:rsidR="00826C58" w:rsidRDefault="004125AB">
            <w:pPr>
              <w:spacing w:after="200" w:line="276" w:lineRule="auto"/>
              <w:rPr>
                <w:rFonts w:ascii="Arial" w:eastAsia="Arial" w:hAnsi="Arial" w:cs="Arial"/>
              </w:rPr>
            </w:pPr>
            <w:r>
              <w:rPr>
                <w:rFonts w:ascii="Arial" w:eastAsia="Arial" w:hAnsi="Arial" w:cs="Arial"/>
              </w:rPr>
              <w:t>Evaluación de las actividades de los alumnos por medios de las</w:t>
            </w:r>
          </w:p>
          <w:p w14:paraId="5728B34C" w14:textId="77777777" w:rsidR="00826C58" w:rsidRDefault="004125AB">
            <w:pPr>
              <w:spacing w:after="200" w:line="276" w:lineRule="auto"/>
              <w:rPr>
                <w:rFonts w:ascii="Arial" w:eastAsia="Arial" w:hAnsi="Arial" w:cs="Arial"/>
              </w:rPr>
            </w:pPr>
            <w:r>
              <w:rPr>
                <w:rFonts w:ascii="Arial" w:eastAsia="Arial" w:hAnsi="Arial" w:cs="Arial"/>
              </w:rPr>
              <w:t>diferentes redes sociales (Classroom/WhatsApp).</w:t>
            </w:r>
          </w:p>
          <w:p w14:paraId="4F734892" w14:textId="77777777" w:rsidR="00826C58" w:rsidRDefault="004125AB">
            <w:pPr>
              <w:spacing w:after="200" w:line="276" w:lineRule="auto"/>
              <w:rPr>
                <w:rFonts w:ascii="Arial" w:eastAsia="Arial" w:hAnsi="Arial" w:cs="Arial"/>
              </w:rPr>
            </w:pPr>
            <w:r>
              <w:rPr>
                <w:rFonts w:ascii="Arial" w:eastAsia="Arial" w:hAnsi="Arial" w:cs="Arial"/>
              </w:rPr>
              <w:t>Entrega Semanal con la lista de alumnos.</w:t>
            </w:r>
          </w:p>
          <w:p w14:paraId="14B3DA57" w14:textId="77777777" w:rsidR="00826C58" w:rsidRDefault="00826C58">
            <w:pPr>
              <w:spacing w:after="200" w:line="276" w:lineRule="auto"/>
              <w:rPr>
                <w:rFonts w:ascii="Arial" w:eastAsia="Arial" w:hAnsi="Arial" w:cs="Arial"/>
              </w:rPr>
            </w:pPr>
          </w:p>
        </w:tc>
      </w:tr>
      <w:tr w:rsidR="00826C58" w14:paraId="3AEC2FB7" w14:textId="77777777">
        <w:trPr>
          <w:trHeight w:val="983"/>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515A4FF" w14:textId="77777777" w:rsidR="00826C58" w:rsidRDefault="00826C58">
            <w:pPr>
              <w:spacing w:after="200" w:line="276" w:lineRule="auto"/>
              <w:rPr>
                <w:rFonts w:ascii="Arial" w:eastAsia="Arial" w:hAnsi="Arial" w:cs="Arial"/>
                <w:b/>
              </w:rPr>
            </w:pPr>
          </w:p>
          <w:p w14:paraId="5A67BAE1" w14:textId="77777777" w:rsidR="00826C58" w:rsidRDefault="004125AB">
            <w:pPr>
              <w:spacing w:after="200" w:line="276" w:lineRule="auto"/>
              <w:rPr>
                <w:rFonts w:ascii="Arial" w:eastAsia="Arial" w:hAnsi="Arial" w:cs="Arial"/>
                <w:b/>
              </w:rPr>
            </w:pPr>
            <w:r>
              <w:rPr>
                <w:rFonts w:ascii="Arial" w:eastAsia="Arial" w:hAnsi="Arial" w:cs="Arial"/>
                <w:b/>
              </w:rPr>
              <w:t>INSTRUMENTOS DE EVALUACIÓN</w:t>
            </w:r>
          </w:p>
        </w:tc>
        <w:tc>
          <w:tcPr>
            <w:tcW w:w="7395" w:type="dxa"/>
            <w:tcBorders>
              <w:top w:val="single" w:sz="4" w:space="0" w:color="000000"/>
              <w:left w:val="single" w:sz="4" w:space="0" w:color="000000"/>
              <w:bottom w:val="single" w:sz="4" w:space="0" w:color="000000"/>
              <w:right w:val="single" w:sz="4" w:space="0" w:color="000000"/>
            </w:tcBorders>
            <w:vAlign w:val="center"/>
          </w:tcPr>
          <w:p w14:paraId="58792779" w14:textId="77777777" w:rsidR="00826C58" w:rsidRDefault="004125AB">
            <w:pPr>
              <w:rPr>
                <w:rFonts w:ascii="Arial" w:eastAsia="Arial" w:hAnsi="Arial" w:cs="Arial"/>
              </w:rPr>
            </w:pPr>
            <w:r>
              <w:rPr>
                <w:rFonts w:ascii="Arial" w:eastAsia="Arial" w:hAnsi="Arial" w:cs="Arial"/>
              </w:rPr>
              <w:t>Cuaderno del alumno: Seguimiento del desempeño del alumno</w:t>
            </w:r>
          </w:p>
        </w:tc>
      </w:tr>
      <w:tr w:rsidR="00826C58" w14:paraId="28AAC9BB" w14:textId="77777777">
        <w:trPr>
          <w:trHeight w:val="15"/>
        </w:trPr>
        <w:tc>
          <w:tcPr>
            <w:tcW w:w="334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EF4265" w14:textId="77777777" w:rsidR="00826C58" w:rsidRDefault="004125AB">
            <w:pPr>
              <w:spacing w:after="200" w:line="276" w:lineRule="auto"/>
              <w:rPr>
                <w:rFonts w:ascii="Arial" w:eastAsia="Arial" w:hAnsi="Arial" w:cs="Arial"/>
                <w:b/>
              </w:rPr>
            </w:pPr>
            <w:r>
              <w:rPr>
                <w:rFonts w:ascii="Arial" w:eastAsia="Arial" w:hAnsi="Arial" w:cs="Arial"/>
                <w:b/>
              </w:rPr>
              <w:t>MEDIOS PARA COMPARTIR LAS ACTIVIDADES</w:t>
            </w:r>
          </w:p>
        </w:tc>
        <w:tc>
          <w:tcPr>
            <w:tcW w:w="7395" w:type="dxa"/>
            <w:tcBorders>
              <w:top w:val="single" w:sz="4" w:space="0" w:color="000000"/>
              <w:left w:val="single" w:sz="4" w:space="0" w:color="000000"/>
              <w:bottom w:val="single" w:sz="4" w:space="0" w:color="000000"/>
              <w:right w:val="single" w:sz="4" w:space="0" w:color="000000"/>
            </w:tcBorders>
            <w:vAlign w:val="center"/>
          </w:tcPr>
          <w:p w14:paraId="22D2D809" w14:textId="77777777" w:rsidR="00826C58" w:rsidRDefault="004125AB">
            <w:pPr>
              <w:spacing w:after="200" w:line="276" w:lineRule="auto"/>
              <w:rPr>
                <w:rFonts w:ascii="Arial" w:eastAsia="Arial" w:hAnsi="Arial" w:cs="Arial"/>
              </w:rPr>
            </w:pPr>
            <w:r>
              <w:rPr>
                <w:rFonts w:ascii="Arial" w:eastAsia="Arial" w:hAnsi="Arial" w:cs="Arial"/>
              </w:rPr>
              <w:t>WhatsApp</w:t>
            </w:r>
          </w:p>
          <w:p w14:paraId="0DB6A5B8" w14:textId="77777777" w:rsidR="00826C58" w:rsidRDefault="004125AB">
            <w:pPr>
              <w:spacing w:after="200" w:line="276" w:lineRule="auto"/>
              <w:rPr>
                <w:rFonts w:ascii="Arial" w:eastAsia="Arial" w:hAnsi="Arial" w:cs="Arial"/>
              </w:rPr>
            </w:pPr>
            <w:r>
              <w:rPr>
                <w:rFonts w:ascii="Arial" w:eastAsia="Arial" w:hAnsi="Arial" w:cs="Arial"/>
              </w:rPr>
              <w:t>Classroom</w:t>
            </w:r>
          </w:p>
          <w:p w14:paraId="33002C28" w14:textId="77777777" w:rsidR="00826C58" w:rsidRDefault="00826C58">
            <w:pPr>
              <w:spacing w:after="200" w:line="276" w:lineRule="auto"/>
              <w:rPr>
                <w:rFonts w:ascii="Arial" w:eastAsia="Arial" w:hAnsi="Arial" w:cs="Arial"/>
              </w:rPr>
            </w:pPr>
          </w:p>
        </w:tc>
      </w:tr>
    </w:tbl>
    <w:p w14:paraId="3B09E48C" w14:textId="77777777" w:rsidR="00826C58" w:rsidRDefault="00826C58">
      <w:pPr>
        <w:rPr>
          <w:rFonts w:ascii="Arial" w:eastAsia="Arial" w:hAnsi="Arial" w:cs="Arial"/>
        </w:rPr>
      </w:pPr>
    </w:p>
    <w:p w14:paraId="0591B1FE" w14:textId="77777777" w:rsidR="00826C58" w:rsidRDefault="00826C58">
      <w:pPr>
        <w:rPr>
          <w:rFonts w:ascii="Arial" w:eastAsia="Arial" w:hAnsi="Arial" w:cs="Arial"/>
        </w:rPr>
      </w:pPr>
    </w:p>
    <w:p w14:paraId="41661CAA" w14:textId="77777777" w:rsidR="00826C58" w:rsidRDefault="00826C58">
      <w:pPr>
        <w:rPr>
          <w:rFonts w:ascii="Arial" w:eastAsia="Arial" w:hAnsi="Arial" w:cs="Arial"/>
        </w:rPr>
      </w:pPr>
    </w:p>
    <w:p w14:paraId="056672DD" w14:textId="77777777" w:rsidR="00826C58" w:rsidRDefault="00826C58">
      <w:pPr>
        <w:rPr>
          <w:rFonts w:ascii="Arial" w:eastAsia="Arial" w:hAnsi="Arial" w:cs="Arial"/>
        </w:rPr>
      </w:pPr>
    </w:p>
    <w:p w14:paraId="4651383D" w14:textId="77777777" w:rsidR="00826C58" w:rsidRDefault="00826C58">
      <w:pPr>
        <w:rPr>
          <w:rFonts w:ascii="Arial" w:eastAsia="Arial" w:hAnsi="Arial" w:cs="Arial"/>
        </w:rPr>
      </w:pPr>
    </w:p>
    <w:p w14:paraId="34E75F97" w14:textId="77777777" w:rsidR="00826C58" w:rsidRDefault="00826C58">
      <w:pPr>
        <w:rPr>
          <w:rFonts w:ascii="Arial" w:eastAsia="Arial" w:hAnsi="Arial" w:cs="Arial"/>
        </w:rPr>
      </w:pPr>
    </w:p>
    <w:p w14:paraId="2B4AFF1F" w14:textId="77777777" w:rsidR="00826C58" w:rsidRDefault="00826C58">
      <w:pPr>
        <w:rPr>
          <w:rFonts w:ascii="Arial" w:eastAsia="Arial" w:hAnsi="Arial" w:cs="Arial"/>
        </w:rPr>
      </w:pPr>
    </w:p>
    <w:p w14:paraId="772A04E0" w14:textId="77777777" w:rsidR="00826C58" w:rsidRDefault="00826C58">
      <w:pPr>
        <w:rPr>
          <w:rFonts w:ascii="Arial" w:eastAsia="Arial" w:hAnsi="Arial" w:cs="Arial"/>
        </w:rPr>
      </w:pPr>
    </w:p>
    <w:p w14:paraId="220A038E" w14:textId="77777777" w:rsidR="00826C58" w:rsidRDefault="00826C58">
      <w:pPr>
        <w:rPr>
          <w:rFonts w:ascii="Arial" w:eastAsia="Arial" w:hAnsi="Arial" w:cs="Arial"/>
        </w:rPr>
      </w:pPr>
    </w:p>
    <w:p w14:paraId="753733ED" w14:textId="77777777" w:rsidR="00826C58" w:rsidRDefault="00826C58">
      <w:pPr>
        <w:rPr>
          <w:rFonts w:ascii="Arial" w:eastAsia="Arial" w:hAnsi="Arial" w:cs="Arial"/>
        </w:rPr>
      </w:pPr>
    </w:p>
    <w:p w14:paraId="61D00707" w14:textId="77777777" w:rsidR="00826C58" w:rsidRDefault="00826C58">
      <w:pPr>
        <w:rPr>
          <w:rFonts w:ascii="Arial" w:eastAsia="Arial" w:hAnsi="Arial" w:cs="Arial"/>
        </w:rPr>
      </w:pPr>
    </w:p>
    <w:p w14:paraId="04AA822B" w14:textId="77777777" w:rsidR="00826C58" w:rsidRDefault="00826C58">
      <w:pPr>
        <w:rPr>
          <w:rFonts w:ascii="Arial" w:eastAsia="Arial" w:hAnsi="Arial" w:cs="Arial"/>
        </w:rPr>
      </w:pPr>
    </w:p>
    <w:p w14:paraId="1C50714F" w14:textId="77777777" w:rsidR="00826C58" w:rsidRDefault="00826C58">
      <w:pPr>
        <w:rPr>
          <w:rFonts w:ascii="Arial" w:eastAsia="Arial" w:hAnsi="Arial" w:cs="Arial"/>
        </w:rPr>
      </w:pPr>
    </w:p>
    <w:p w14:paraId="55179454" w14:textId="77777777" w:rsidR="00826C58" w:rsidRDefault="00826C58">
      <w:pPr>
        <w:rPr>
          <w:rFonts w:ascii="Arial" w:eastAsia="Arial" w:hAnsi="Arial" w:cs="Arial"/>
        </w:rPr>
      </w:pPr>
    </w:p>
    <w:p w14:paraId="04A22FF0" w14:textId="77777777" w:rsidR="00826C58" w:rsidRDefault="00826C58">
      <w:pPr>
        <w:rPr>
          <w:rFonts w:ascii="Arial" w:eastAsia="Arial" w:hAnsi="Arial" w:cs="Arial"/>
        </w:rPr>
      </w:pPr>
    </w:p>
    <w:p w14:paraId="5D15C05C" w14:textId="77777777" w:rsidR="00826C58" w:rsidRDefault="00826C58">
      <w:pPr>
        <w:rPr>
          <w:rFonts w:ascii="Arial" w:eastAsia="Arial" w:hAnsi="Arial" w:cs="Arial"/>
        </w:rPr>
      </w:pPr>
    </w:p>
    <w:p w14:paraId="26816FC7" w14:textId="77777777" w:rsidR="00826C58" w:rsidRDefault="00826C58">
      <w:pPr>
        <w:rPr>
          <w:rFonts w:ascii="Arial" w:eastAsia="Arial" w:hAnsi="Arial" w:cs="Arial"/>
        </w:rPr>
      </w:pPr>
    </w:p>
    <w:p w14:paraId="4EA9DD6A"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GEOGRAFÍA</w:t>
      </w:r>
    </w:p>
    <w:tbl>
      <w:tblPr>
        <w:tblStyle w:val="affffff4"/>
        <w:tblW w:w="9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785"/>
      </w:tblGrid>
      <w:tr w:rsidR="00826C58" w14:paraId="43B2CC05" w14:textId="77777777">
        <w:trPr>
          <w:trHeight w:val="649"/>
        </w:trPr>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65A00738" w14:textId="77777777" w:rsidR="00826C58" w:rsidRDefault="004125AB">
            <w:pPr>
              <w:spacing w:after="200" w:line="276" w:lineRule="auto"/>
              <w:rPr>
                <w:rFonts w:ascii="Arial" w:eastAsia="Arial" w:hAnsi="Arial" w:cs="Arial"/>
                <w:b/>
              </w:rPr>
            </w:pPr>
            <w:r>
              <w:rPr>
                <w:rFonts w:ascii="Arial" w:eastAsia="Arial" w:hAnsi="Arial" w:cs="Arial"/>
                <w:b/>
              </w:rPr>
              <w:t>Aprendizaje sustantivo</w:t>
            </w:r>
          </w:p>
        </w:tc>
        <w:tc>
          <w:tcPr>
            <w:tcW w:w="7785" w:type="dxa"/>
            <w:tcBorders>
              <w:top w:val="single" w:sz="4" w:space="0" w:color="000000"/>
              <w:left w:val="single" w:sz="4" w:space="0" w:color="000000"/>
              <w:bottom w:val="single" w:sz="4" w:space="0" w:color="000000"/>
              <w:right w:val="single" w:sz="4" w:space="0" w:color="000000"/>
            </w:tcBorders>
          </w:tcPr>
          <w:p w14:paraId="4741D5C5" w14:textId="77777777" w:rsidR="00826C58" w:rsidRDefault="00826C58">
            <w:pPr>
              <w:spacing w:line="254" w:lineRule="auto"/>
              <w:rPr>
                <w:rFonts w:ascii="Arial" w:eastAsia="Arial" w:hAnsi="Arial" w:cs="Arial"/>
                <w:b/>
              </w:rPr>
            </w:pPr>
          </w:p>
        </w:tc>
      </w:tr>
      <w:tr w:rsidR="00826C58" w14:paraId="43E8CD0F" w14:textId="77777777">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3D49B368" w14:textId="77777777" w:rsidR="00826C58" w:rsidRDefault="004125AB">
            <w:pPr>
              <w:spacing w:after="200" w:line="276" w:lineRule="auto"/>
              <w:rPr>
                <w:rFonts w:ascii="Arial" w:eastAsia="Arial" w:hAnsi="Arial" w:cs="Arial"/>
                <w:b/>
              </w:rPr>
            </w:pPr>
            <w:r>
              <w:rPr>
                <w:rFonts w:ascii="Arial" w:eastAsia="Arial" w:hAnsi="Arial" w:cs="Arial"/>
                <w:b/>
              </w:rPr>
              <w:t>Responsable</w:t>
            </w:r>
          </w:p>
        </w:tc>
        <w:tc>
          <w:tcPr>
            <w:tcW w:w="7785" w:type="dxa"/>
            <w:tcBorders>
              <w:top w:val="single" w:sz="4" w:space="0" w:color="000000"/>
              <w:left w:val="single" w:sz="4" w:space="0" w:color="000000"/>
              <w:bottom w:val="single" w:sz="4" w:space="0" w:color="000000"/>
              <w:right w:val="single" w:sz="4" w:space="0" w:color="000000"/>
            </w:tcBorders>
          </w:tcPr>
          <w:p w14:paraId="4F748395" w14:textId="77777777" w:rsidR="00826C58" w:rsidRDefault="00826C58">
            <w:pPr>
              <w:spacing w:after="200" w:line="276" w:lineRule="auto"/>
              <w:jc w:val="both"/>
              <w:rPr>
                <w:rFonts w:ascii="Arial" w:eastAsia="Arial" w:hAnsi="Arial" w:cs="Arial"/>
                <w:b/>
              </w:rPr>
            </w:pPr>
          </w:p>
        </w:tc>
      </w:tr>
      <w:tr w:rsidR="00826C58" w14:paraId="6034AA57" w14:textId="77777777">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550FA1CC" w14:textId="77777777" w:rsidR="00826C58" w:rsidRDefault="004125AB">
            <w:pPr>
              <w:spacing w:after="200" w:line="276" w:lineRule="auto"/>
              <w:rPr>
                <w:rFonts w:ascii="Arial" w:eastAsia="Arial" w:hAnsi="Arial" w:cs="Arial"/>
                <w:b/>
              </w:rPr>
            </w:pPr>
            <w:r>
              <w:rPr>
                <w:rFonts w:ascii="Arial" w:eastAsia="Arial" w:hAnsi="Arial" w:cs="Arial"/>
                <w:b/>
              </w:rPr>
              <w:t>Actividades</w:t>
            </w:r>
          </w:p>
        </w:tc>
        <w:tc>
          <w:tcPr>
            <w:tcW w:w="7785" w:type="dxa"/>
            <w:tcBorders>
              <w:top w:val="single" w:sz="4" w:space="0" w:color="000000"/>
              <w:left w:val="single" w:sz="4" w:space="0" w:color="000000"/>
              <w:bottom w:val="single" w:sz="4" w:space="0" w:color="000000"/>
              <w:right w:val="single" w:sz="4" w:space="0" w:color="000000"/>
            </w:tcBorders>
          </w:tcPr>
          <w:p w14:paraId="53BEF7C9" w14:textId="77777777" w:rsidR="00826C58" w:rsidRDefault="00826C58">
            <w:pPr>
              <w:jc w:val="both"/>
              <w:rPr>
                <w:rFonts w:ascii="Arial" w:eastAsia="Arial" w:hAnsi="Arial" w:cs="Arial"/>
              </w:rPr>
            </w:pPr>
          </w:p>
        </w:tc>
      </w:tr>
      <w:tr w:rsidR="00826C58" w14:paraId="4F30D525" w14:textId="77777777">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5F77C104" w14:textId="77777777" w:rsidR="00826C58" w:rsidRDefault="004125AB">
            <w:pPr>
              <w:spacing w:after="200" w:line="276" w:lineRule="auto"/>
              <w:jc w:val="center"/>
              <w:rPr>
                <w:rFonts w:ascii="Arial" w:eastAsia="Arial" w:hAnsi="Arial" w:cs="Arial"/>
                <w:b/>
              </w:rPr>
            </w:pPr>
            <w:r>
              <w:rPr>
                <w:rFonts w:ascii="Arial" w:eastAsia="Arial" w:hAnsi="Arial" w:cs="Arial"/>
                <w:b/>
              </w:rPr>
              <w:t>Recursos</w:t>
            </w:r>
          </w:p>
        </w:tc>
        <w:tc>
          <w:tcPr>
            <w:tcW w:w="7785" w:type="dxa"/>
            <w:tcBorders>
              <w:top w:val="single" w:sz="4" w:space="0" w:color="000000"/>
              <w:left w:val="single" w:sz="4" w:space="0" w:color="000000"/>
              <w:bottom w:val="single" w:sz="4" w:space="0" w:color="000000"/>
              <w:right w:val="single" w:sz="4" w:space="0" w:color="000000"/>
            </w:tcBorders>
          </w:tcPr>
          <w:p w14:paraId="1034A87F" w14:textId="77777777" w:rsidR="00826C58" w:rsidRDefault="00826C58">
            <w:pPr>
              <w:spacing w:after="200" w:line="276" w:lineRule="auto"/>
              <w:rPr>
                <w:rFonts w:ascii="Arial" w:eastAsia="Arial" w:hAnsi="Arial" w:cs="Arial"/>
              </w:rPr>
            </w:pPr>
          </w:p>
        </w:tc>
      </w:tr>
      <w:tr w:rsidR="00826C58" w14:paraId="151C051E" w14:textId="77777777">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1F6DD172" w14:textId="77777777" w:rsidR="00826C58" w:rsidRDefault="004125AB">
            <w:pPr>
              <w:spacing w:after="200" w:line="276" w:lineRule="auto"/>
              <w:jc w:val="center"/>
              <w:rPr>
                <w:rFonts w:ascii="Arial" w:eastAsia="Arial" w:hAnsi="Arial" w:cs="Arial"/>
                <w:b/>
              </w:rPr>
            </w:pPr>
            <w:r>
              <w:rPr>
                <w:rFonts w:ascii="Arial" w:eastAsia="Arial" w:hAnsi="Arial" w:cs="Arial"/>
                <w:b/>
              </w:rPr>
              <w:t>Acciones de seguimiento</w:t>
            </w:r>
          </w:p>
        </w:tc>
        <w:tc>
          <w:tcPr>
            <w:tcW w:w="7785" w:type="dxa"/>
            <w:tcBorders>
              <w:top w:val="single" w:sz="4" w:space="0" w:color="000000"/>
              <w:left w:val="single" w:sz="4" w:space="0" w:color="000000"/>
              <w:bottom w:val="single" w:sz="4" w:space="0" w:color="000000"/>
              <w:right w:val="single" w:sz="4" w:space="0" w:color="000000"/>
            </w:tcBorders>
          </w:tcPr>
          <w:p w14:paraId="5308D68F" w14:textId="77777777" w:rsidR="00826C58" w:rsidRDefault="00826C58">
            <w:pPr>
              <w:spacing w:after="200" w:line="276" w:lineRule="auto"/>
              <w:rPr>
                <w:rFonts w:ascii="Arial" w:eastAsia="Arial" w:hAnsi="Arial" w:cs="Arial"/>
              </w:rPr>
            </w:pPr>
          </w:p>
        </w:tc>
      </w:tr>
      <w:tr w:rsidR="00826C58" w14:paraId="14C161A0" w14:textId="77777777">
        <w:trPr>
          <w:trHeight w:val="923"/>
        </w:trPr>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6EFD0937" w14:textId="77777777" w:rsidR="00826C58" w:rsidRDefault="004125AB">
            <w:pPr>
              <w:spacing w:after="200" w:line="276" w:lineRule="auto"/>
              <w:rPr>
                <w:rFonts w:ascii="Arial" w:eastAsia="Arial" w:hAnsi="Arial" w:cs="Arial"/>
                <w:b/>
              </w:rPr>
            </w:pPr>
            <w:r>
              <w:rPr>
                <w:rFonts w:ascii="Arial" w:eastAsia="Arial" w:hAnsi="Arial" w:cs="Arial"/>
                <w:b/>
              </w:rPr>
              <w:t>Instrumentos de evaluación</w:t>
            </w:r>
          </w:p>
        </w:tc>
        <w:tc>
          <w:tcPr>
            <w:tcW w:w="7785" w:type="dxa"/>
            <w:tcBorders>
              <w:top w:val="single" w:sz="4" w:space="0" w:color="000000"/>
              <w:left w:val="single" w:sz="4" w:space="0" w:color="000000"/>
              <w:bottom w:val="single" w:sz="4" w:space="0" w:color="000000"/>
              <w:right w:val="single" w:sz="4" w:space="0" w:color="000000"/>
            </w:tcBorders>
          </w:tcPr>
          <w:p w14:paraId="7C578175" w14:textId="77777777" w:rsidR="00826C58" w:rsidRDefault="00826C58">
            <w:pPr>
              <w:spacing w:after="200" w:line="276" w:lineRule="auto"/>
              <w:rPr>
                <w:rFonts w:ascii="Arial" w:eastAsia="Arial" w:hAnsi="Arial" w:cs="Arial"/>
              </w:rPr>
            </w:pPr>
          </w:p>
          <w:p w14:paraId="440E56B8" w14:textId="77777777" w:rsidR="00826C58" w:rsidRDefault="00826C58">
            <w:pPr>
              <w:spacing w:after="200" w:line="276" w:lineRule="auto"/>
              <w:rPr>
                <w:rFonts w:ascii="Arial" w:eastAsia="Arial" w:hAnsi="Arial" w:cs="Arial"/>
              </w:rPr>
            </w:pPr>
          </w:p>
          <w:p w14:paraId="7521BC5D" w14:textId="77777777" w:rsidR="00826C58" w:rsidRDefault="00826C58">
            <w:pPr>
              <w:spacing w:after="200" w:line="276" w:lineRule="auto"/>
              <w:rPr>
                <w:rFonts w:ascii="Arial" w:eastAsia="Arial" w:hAnsi="Arial" w:cs="Arial"/>
              </w:rPr>
            </w:pPr>
          </w:p>
          <w:p w14:paraId="2A442EBA" w14:textId="77777777" w:rsidR="00826C58" w:rsidRDefault="00826C58">
            <w:pPr>
              <w:spacing w:after="200" w:line="276" w:lineRule="auto"/>
              <w:rPr>
                <w:rFonts w:ascii="Arial" w:eastAsia="Arial" w:hAnsi="Arial" w:cs="Arial"/>
              </w:rPr>
            </w:pPr>
          </w:p>
        </w:tc>
      </w:tr>
      <w:tr w:rsidR="00826C58" w14:paraId="3DAFCB58" w14:textId="77777777">
        <w:tc>
          <w:tcPr>
            <w:tcW w:w="1980" w:type="dxa"/>
            <w:tcBorders>
              <w:top w:val="single" w:sz="4" w:space="0" w:color="000000"/>
              <w:left w:val="single" w:sz="4" w:space="0" w:color="000000"/>
              <w:bottom w:val="single" w:sz="4" w:space="0" w:color="000000"/>
              <w:right w:val="single" w:sz="4" w:space="0" w:color="000000"/>
            </w:tcBorders>
            <w:shd w:val="clear" w:color="auto" w:fill="DEEBF6"/>
          </w:tcPr>
          <w:p w14:paraId="59CAF89C" w14:textId="77777777" w:rsidR="00826C58" w:rsidRDefault="004125AB">
            <w:pPr>
              <w:spacing w:after="200" w:line="276" w:lineRule="auto"/>
              <w:rPr>
                <w:rFonts w:ascii="Arial" w:eastAsia="Arial" w:hAnsi="Arial" w:cs="Arial"/>
                <w:b/>
              </w:rPr>
            </w:pPr>
            <w:r>
              <w:rPr>
                <w:rFonts w:ascii="Arial" w:eastAsia="Arial" w:hAnsi="Arial" w:cs="Arial"/>
                <w:b/>
              </w:rPr>
              <w:t>Medios para compartir actividades</w:t>
            </w:r>
          </w:p>
        </w:tc>
        <w:tc>
          <w:tcPr>
            <w:tcW w:w="7785" w:type="dxa"/>
            <w:tcBorders>
              <w:top w:val="single" w:sz="4" w:space="0" w:color="000000"/>
              <w:left w:val="single" w:sz="4" w:space="0" w:color="000000"/>
              <w:bottom w:val="single" w:sz="4" w:space="0" w:color="000000"/>
              <w:right w:val="single" w:sz="4" w:space="0" w:color="000000"/>
            </w:tcBorders>
          </w:tcPr>
          <w:p w14:paraId="5AB06F6F" w14:textId="77777777" w:rsidR="00826C58" w:rsidRDefault="00826C58">
            <w:pPr>
              <w:spacing w:before="240" w:after="200" w:line="276" w:lineRule="auto"/>
              <w:rPr>
                <w:rFonts w:ascii="Arial" w:eastAsia="Arial" w:hAnsi="Arial" w:cs="Arial"/>
                <w:b/>
              </w:rPr>
            </w:pPr>
          </w:p>
        </w:tc>
      </w:tr>
    </w:tbl>
    <w:p w14:paraId="1C18B687" w14:textId="77777777" w:rsidR="00826C58" w:rsidRDefault="00826C58">
      <w:pPr>
        <w:rPr>
          <w:rFonts w:ascii="Arial" w:eastAsia="Arial" w:hAnsi="Arial" w:cs="Arial"/>
        </w:rPr>
      </w:pPr>
    </w:p>
    <w:p w14:paraId="7B1F1E6C" w14:textId="77777777" w:rsidR="00826C58" w:rsidRDefault="00826C58">
      <w:pPr>
        <w:jc w:val="center"/>
        <w:rPr>
          <w:rFonts w:ascii="Overlock" w:eastAsia="Overlock" w:hAnsi="Overlock" w:cs="Overlock"/>
        </w:rPr>
      </w:pPr>
    </w:p>
    <w:p w14:paraId="73DF1D14" w14:textId="77777777" w:rsidR="00826C58" w:rsidRDefault="00826C58">
      <w:pPr>
        <w:jc w:val="center"/>
        <w:rPr>
          <w:rFonts w:ascii="Overlock" w:eastAsia="Overlock" w:hAnsi="Overlock" w:cs="Overlock"/>
        </w:rPr>
      </w:pPr>
    </w:p>
    <w:p w14:paraId="516B6E3E" w14:textId="77777777" w:rsidR="00826C58" w:rsidRDefault="00826C58">
      <w:pPr>
        <w:jc w:val="center"/>
        <w:rPr>
          <w:rFonts w:ascii="Overlock" w:eastAsia="Overlock" w:hAnsi="Overlock" w:cs="Overlock"/>
        </w:rPr>
      </w:pPr>
    </w:p>
    <w:p w14:paraId="2171229B" w14:textId="77777777" w:rsidR="00826C58" w:rsidRDefault="00826C58">
      <w:pPr>
        <w:jc w:val="center"/>
        <w:rPr>
          <w:rFonts w:ascii="Overlock" w:eastAsia="Overlock" w:hAnsi="Overlock" w:cs="Overlock"/>
        </w:rPr>
      </w:pPr>
    </w:p>
    <w:p w14:paraId="0C49653C" w14:textId="77777777" w:rsidR="00826C58" w:rsidRDefault="00826C58">
      <w:pPr>
        <w:jc w:val="center"/>
        <w:rPr>
          <w:rFonts w:ascii="Overlock" w:eastAsia="Overlock" w:hAnsi="Overlock" w:cs="Overlock"/>
        </w:rPr>
      </w:pPr>
    </w:p>
    <w:p w14:paraId="76BD68DD" w14:textId="77777777" w:rsidR="00826C58" w:rsidRDefault="00826C58">
      <w:pPr>
        <w:jc w:val="center"/>
        <w:rPr>
          <w:rFonts w:ascii="Overlock" w:eastAsia="Overlock" w:hAnsi="Overlock" w:cs="Overlock"/>
        </w:rPr>
      </w:pPr>
    </w:p>
    <w:p w14:paraId="5B6CDDB8" w14:textId="77777777" w:rsidR="00826C58" w:rsidRDefault="00826C58">
      <w:pPr>
        <w:jc w:val="center"/>
        <w:rPr>
          <w:rFonts w:ascii="Overlock" w:eastAsia="Overlock" w:hAnsi="Overlock" w:cs="Overlock"/>
        </w:rPr>
      </w:pPr>
    </w:p>
    <w:p w14:paraId="7A82CA5C" w14:textId="77777777" w:rsidR="00826C58" w:rsidRDefault="00826C58">
      <w:pPr>
        <w:jc w:val="center"/>
        <w:rPr>
          <w:rFonts w:ascii="Overlock" w:eastAsia="Overlock" w:hAnsi="Overlock" w:cs="Overlock"/>
        </w:rPr>
      </w:pPr>
    </w:p>
    <w:p w14:paraId="069A288E" w14:textId="77777777" w:rsidR="00826C58" w:rsidRDefault="00826C58">
      <w:pPr>
        <w:jc w:val="center"/>
        <w:rPr>
          <w:rFonts w:ascii="Overlock" w:eastAsia="Overlock" w:hAnsi="Overlock" w:cs="Overlock"/>
        </w:rPr>
      </w:pPr>
    </w:p>
    <w:p w14:paraId="6312903F" w14:textId="77777777" w:rsidR="00826C58" w:rsidRDefault="00826C58">
      <w:pPr>
        <w:jc w:val="center"/>
        <w:rPr>
          <w:rFonts w:ascii="Overlock" w:eastAsia="Overlock" w:hAnsi="Overlock" w:cs="Overlock"/>
        </w:rPr>
      </w:pPr>
    </w:p>
    <w:p w14:paraId="5A34B7B9" w14:textId="77777777" w:rsidR="00826C58" w:rsidRDefault="00826C58">
      <w:pPr>
        <w:jc w:val="center"/>
        <w:rPr>
          <w:rFonts w:ascii="Overlock" w:eastAsia="Overlock" w:hAnsi="Overlock" w:cs="Overlock"/>
        </w:rPr>
      </w:pPr>
    </w:p>
    <w:p w14:paraId="33791132"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CIENCIAS</w:t>
      </w:r>
    </w:p>
    <w:tbl>
      <w:tblPr>
        <w:tblStyle w:val="affffff5"/>
        <w:tblW w:w="93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124"/>
      </w:tblGrid>
      <w:tr w:rsidR="00826C58" w14:paraId="18ED0A5A"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46956E99" w14:textId="77777777" w:rsidR="00826C58" w:rsidRDefault="004125AB">
            <w:pPr>
              <w:spacing w:after="200" w:line="276" w:lineRule="auto"/>
              <w:jc w:val="center"/>
              <w:rPr>
                <w:rFonts w:ascii="Arial" w:eastAsia="Arial" w:hAnsi="Arial" w:cs="Arial"/>
                <w:b/>
              </w:rPr>
            </w:pPr>
            <w:r>
              <w:rPr>
                <w:rFonts w:ascii="Arial" w:eastAsia="Arial" w:hAnsi="Arial" w:cs="Arial"/>
                <w:b/>
              </w:rPr>
              <w:t>Aspectos</w:t>
            </w:r>
          </w:p>
        </w:tc>
        <w:tc>
          <w:tcPr>
            <w:tcW w:w="7124" w:type="dxa"/>
            <w:tcBorders>
              <w:top w:val="single" w:sz="4" w:space="0" w:color="000000"/>
              <w:left w:val="single" w:sz="4" w:space="0" w:color="000000"/>
              <w:bottom w:val="single" w:sz="4" w:space="0" w:color="000000"/>
              <w:right w:val="single" w:sz="4" w:space="0" w:color="000000"/>
            </w:tcBorders>
          </w:tcPr>
          <w:p w14:paraId="6DC0CFB3" w14:textId="77777777" w:rsidR="00826C58" w:rsidRDefault="004125AB">
            <w:pPr>
              <w:rPr>
                <w:rFonts w:ascii="Arial" w:eastAsia="Arial" w:hAnsi="Arial" w:cs="Arial"/>
                <w:b/>
              </w:rPr>
            </w:pPr>
            <w:r>
              <w:rPr>
                <w:rFonts w:ascii="Arial" w:eastAsia="Arial" w:hAnsi="Arial" w:cs="Arial"/>
                <w:b/>
              </w:rPr>
              <w:t xml:space="preserve">                       </w:t>
            </w:r>
          </w:p>
        </w:tc>
      </w:tr>
      <w:tr w:rsidR="00826C58" w14:paraId="783F81AF"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58B2F024" w14:textId="77777777" w:rsidR="00826C58" w:rsidRDefault="004125AB">
            <w:pPr>
              <w:spacing w:after="200" w:line="276" w:lineRule="auto"/>
              <w:jc w:val="center"/>
              <w:rPr>
                <w:rFonts w:ascii="Arial" w:eastAsia="Arial" w:hAnsi="Arial" w:cs="Arial"/>
                <w:b/>
              </w:rPr>
            </w:pPr>
            <w:r>
              <w:rPr>
                <w:rFonts w:ascii="Arial" w:eastAsia="Arial" w:hAnsi="Arial" w:cs="Arial"/>
                <w:b/>
              </w:rPr>
              <w:t>Asignatura</w:t>
            </w:r>
          </w:p>
        </w:tc>
        <w:tc>
          <w:tcPr>
            <w:tcW w:w="7124" w:type="dxa"/>
            <w:tcBorders>
              <w:top w:val="single" w:sz="4" w:space="0" w:color="000000"/>
              <w:left w:val="single" w:sz="4" w:space="0" w:color="000000"/>
              <w:bottom w:val="single" w:sz="4" w:space="0" w:color="000000"/>
              <w:right w:val="single" w:sz="4" w:space="0" w:color="000000"/>
            </w:tcBorders>
          </w:tcPr>
          <w:p w14:paraId="63B37FED" w14:textId="77777777" w:rsidR="00826C58" w:rsidRDefault="00826C58">
            <w:pPr>
              <w:rPr>
                <w:rFonts w:ascii="Arial" w:eastAsia="Arial" w:hAnsi="Arial" w:cs="Arial"/>
                <w:b/>
              </w:rPr>
            </w:pPr>
          </w:p>
        </w:tc>
      </w:tr>
      <w:tr w:rsidR="00826C58" w14:paraId="72F16250"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375F0791" w14:textId="77777777" w:rsidR="00826C58" w:rsidRDefault="004125AB">
            <w:pPr>
              <w:spacing w:after="200" w:line="276" w:lineRule="auto"/>
              <w:jc w:val="center"/>
              <w:rPr>
                <w:rFonts w:ascii="Arial" w:eastAsia="Arial" w:hAnsi="Arial" w:cs="Arial"/>
                <w:b/>
              </w:rPr>
            </w:pPr>
            <w:r>
              <w:rPr>
                <w:rFonts w:ascii="Arial" w:eastAsia="Arial" w:hAnsi="Arial" w:cs="Arial"/>
                <w:b/>
              </w:rPr>
              <w:t>Aprendizaje sustantivo</w:t>
            </w:r>
          </w:p>
        </w:tc>
        <w:tc>
          <w:tcPr>
            <w:tcW w:w="7124" w:type="dxa"/>
            <w:tcBorders>
              <w:top w:val="single" w:sz="4" w:space="0" w:color="000000"/>
              <w:left w:val="single" w:sz="4" w:space="0" w:color="000000"/>
              <w:bottom w:val="single" w:sz="4" w:space="0" w:color="000000"/>
              <w:right w:val="single" w:sz="4" w:space="0" w:color="000000"/>
            </w:tcBorders>
          </w:tcPr>
          <w:p w14:paraId="53B21C38" w14:textId="77777777" w:rsidR="00826C58" w:rsidRDefault="00826C58">
            <w:pPr>
              <w:rPr>
                <w:rFonts w:ascii="Arial" w:eastAsia="Arial" w:hAnsi="Arial" w:cs="Arial"/>
                <w:b/>
              </w:rPr>
            </w:pPr>
          </w:p>
        </w:tc>
      </w:tr>
      <w:tr w:rsidR="00826C58" w14:paraId="0E4C011A"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31558C54" w14:textId="77777777" w:rsidR="00826C58" w:rsidRDefault="004125AB">
            <w:pPr>
              <w:spacing w:after="200" w:line="276" w:lineRule="auto"/>
              <w:jc w:val="center"/>
              <w:rPr>
                <w:rFonts w:ascii="Arial" w:eastAsia="Arial" w:hAnsi="Arial" w:cs="Arial"/>
                <w:b/>
              </w:rPr>
            </w:pPr>
            <w:r>
              <w:rPr>
                <w:rFonts w:ascii="Arial" w:eastAsia="Arial" w:hAnsi="Arial" w:cs="Arial"/>
                <w:b/>
              </w:rPr>
              <w:t>Responsables</w:t>
            </w:r>
          </w:p>
        </w:tc>
        <w:tc>
          <w:tcPr>
            <w:tcW w:w="7124" w:type="dxa"/>
            <w:tcBorders>
              <w:top w:val="single" w:sz="4" w:space="0" w:color="000000"/>
              <w:left w:val="single" w:sz="4" w:space="0" w:color="000000"/>
              <w:bottom w:val="single" w:sz="4" w:space="0" w:color="000000"/>
              <w:right w:val="single" w:sz="4" w:space="0" w:color="000000"/>
            </w:tcBorders>
          </w:tcPr>
          <w:p w14:paraId="39F53055" w14:textId="77777777" w:rsidR="00826C58" w:rsidRDefault="00826C58">
            <w:pPr>
              <w:spacing w:after="200" w:line="276" w:lineRule="auto"/>
              <w:rPr>
                <w:rFonts w:ascii="Arial" w:eastAsia="Arial" w:hAnsi="Arial" w:cs="Arial"/>
                <w:b/>
              </w:rPr>
            </w:pPr>
          </w:p>
        </w:tc>
      </w:tr>
      <w:tr w:rsidR="00826C58" w14:paraId="35359DFD"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14D2FC38" w14:textId="77777777" w:rsidR="00826C58" w:rsidRDefault="004125AB">
            <w:pPr>
              <w:spacing w:after="200" w:line="276" w:lineRule="auto"/>
              <w:jc w:val="center"/>
              <w:rPr>
                <w:rFonts w:ascii="Arial" w:eastAsia="Arial" w:hAnsi="Arial" w:cs="Arial"/>
                <w:b/>
              </w:rPr>
            </w:pPr>
            <w:r>
              <w:rPr>
                <w:rFonts w:ascii="Arial" w:eastAsia="Arial" w:hAnsi="Arial" w:cs="Arial"/>
                <w:b/>
              </w:rPr>
              <w:t>Actividades</w:t>
            </w:r>
          </w:p>
        </w:tc>
        <w:tc>
          <w:tcPr>
            <w:tcW w:w="7124" w:type="dxa"/>
            <w:tcBorders>
              <w:top w:val="single" w:sz="4" w:space="0" w:color="000000"/>
              <w:left w:val="single" w:sz="4" w:space="0" w:color="000000"/>
              <w:bottom w:val="single" w:sz="4" w:space="0" w:color="000000"/>
              <w:right w:val="single" w:sz="4" w:space="0" w:color="000000"/>
            </w:tcBorders>
          </w:tcPr>
          <w:p w14:paraId="7D22A58A" w14:textId="77777777" w:rsidR="00826C58" w:rsidRDefault="00826C58">
            <w:pPr>
              <w:jc w:val="center"/>
              <w:rPr>
                <w:rFonts w:ascii="Arial" w:eastAsia="Arial" w:hAnsi="Arial" w:cs="Arial"/>
                <w:b/>
                <w:i/>
              </w:rPr>
            </w:pPr>
          </w:p>
        </w:tc>
      </w:tr>
      <w:tr w:rsidR="00826C58" w14:paraId="537F4E85"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64FABA51" w14:textId="77777777" w:rsidR="00826C58" w:rsidRDefault="004125AB">
            <w:pPr>
              <w:spacing w:after="200" w:line="276" w:lineRule="auto"/>
              <w:jc w:val="center"/>
              <w:rPr>
                <w:rFonts w:ascii="Arial" w:eastAsia="Arial" w:hAnsi="Arial" w:cs="Arial"/>
                <w:b/>
              </w:rPr>
            </w:pPr>
            <w:r>
              <w:rPr>
                <w:rFonts w:ascii="Arial" w:eastAsia="Arial" w:hAnsi="Arial" w:cs="Arial"/>
                <w:b/>
              </w:rPr>
              <w:t>Recursos</w:t>
            </w:r>
          </w:p>
        </w:tc>
        <w:tc>
          <w:tcPr>
            <w:tcW w:w="7124" w:type="dxa"/>
            <w:tcBorders>
              <w:top w:val="single" w:sz="4" w:space="0" w:color="000000"/>
              <w:left w:val="single" w:sz="4" w:space="0" w:color="000000"/>
              <w:bottom w:val="single" w:sz="4" w:space="0" w:color="000000"/>
              <w:right w:val="single" w:sz="4" w:space="0" w:color="000000"/>
            </w:tcBorders>
          </w:tcPr>
          <w:p w14:paraId="01CA933D" w14:textId="77777777" w:rsidR="00826C58" w:rsidRDefault="00826C58">
            <w:pPr>
              <w:rPr>
                <w:rFonts w:ascii="Arial" w:eastAsia="Arial" w:hAnsi="Arial" w:cs="Arial"/>
                <w:b/>
              </w:rPr>
            </w:pPr>
          </w:p>
        </w:tc>
      </w:tr>
      <w:tr w:rsidR="00826C58" w14:paraId="26ED5D6F"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55F42979" w14:textId="77777777" w:rsidR="00826C58" w:rsidRDefault="004125AB">
            <w:pPr>
              <w:spacing w:after="200" w:line="276" w:lineRule="auto"/>
              <w:jc w:val="center"/>
              <w:rPr>
                <w:rFonts w:ascii="Arial" w:eastAsia="Arial" w:hAnsi="Arial" w:cs="Arial"/>
                <w:b/>
              </w:rPr>
            </w:pPr>
            <w:r>
              <w:rPr>
                <w:rFonts w:ascii="Arial" w:eastAsia="Arial" w:hAnsi="Arial" w:cs="Arial"/>
                <w:b/>
              </w:rPr>
              <w:t>Acciones de seguimiento</w:t>
            </w:r>
          </w:p>
        </w:tc>
        <w:tc>
          <w:tcPr>
            <w:tcW w:w="7124" w:type="dxa"/>
            <w:tcBorders>
              <w:top w:val="single" w:sz="4" w:space="0" w:color="000000"/>
              <w:left w:val="single" w:sz="4" w:space="0" w:color="000000"/>
              <w:bottom w:val="single" w:sz="4" w:space="0" w:color="000000"/>
              <w:right w:val="single" w:sz="4" w:space="0" w:color="000000"/>
            </w:tcBorders>
          </w:tcPr>
          <w:p w14:paraId="12E7D9AE" w14:textId="77777777" w:rsidR="00826C58" w:rsidRDefault="00826C58">
            <w:pPr>
              <w:rPr>
                <w:rFonts w:ascii="Arial" w:eastAsia="Arial" w:hAnsi="Arial" w:cs="Arial"/>
                <w:b/>
              </w:rPr>
            </w:pPr>
          </w:p>
          <w:p w14:paraId="6396B011" w14:textId="77777777" w:rsidR="00826C58" w:rsidRDefault="00826C58">
            <w:pPr>
              <w:rPr>
                <w:rFonts w:ascii="Arial" w:eastAsia="Arial" w:hAnsi="Arial" w:cs="Arial"/>
                <w:b/>
              </w:rPr>
            </w:pPr>
          </w:p>
        </w:tc>
      </w:tr>
      <w:tr w:rsidR="00826C58" w14:paraId="5FD20DC0"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7B263C52" w14:textId="77777777" w:rsidR="00826C58" w:rsidRDefault="004125AB">
            <w:pPr>
              <w:spacing w:after="200" w:line="276" w:lineRule="auto"/>
              <w:rPr>
                <w:rFonts w:ascii="Arial" w:eastAsia="Arial" w:hAnsi="Arial" w:cs="Arial"/>
                <w:b/>
              </w:rPr>
            </w:pPr>
            <w:r>
              <w:rPr>
                <w:rFonts w:ascii="Arial" w:eastAsia="Arial" w:hAnsi="Arial" w:cs="Arial"/>
                <w:b/>
              </w:rPr>
              <w:t>Instrumentos de evaluación</w:t>
            </w:r>
          </w:p>
        </w:tc>
        <w:tc>
          <w:tcPr>
            <w:tcW w:w="7124" w:type="dxa"/>
            <w:tcBorders>
              <w:top w:val="single" w:sz="4" w:space="0" w:color="000000"/>
              <w:left w:val="single" w:sz="4" w:space="0" w:color="000000"/>
              <w:bottom w:val="single" w:sz="4" w:space="0" w:color="000000"/>
              <w:right w:val="single" w:sz="4" w:space="0" w:color="000000"/>
            </w:tcBorders>
          </w:tcPr>
          <w:p w14:paraId="04E4FD32" w14:textId="77777777" w:rsidR="00826C58" w:rsidRDefault="00826C58">
            <w:pPr>
              <w:spacing w:after="200" w:line="276" w:lineRule="auto"/>
              <w:rPr>
                <w:rFonts w:ascii="Arial" w:eastAsia="Arial" w:hAnsi="Arial" w:cs="Arial"/>
                <w:b/>
              </w:rPr>
            </w:pPr>
          </w:p>
        </w:tc>
      </w:tr>
      <w:tr w:rsidR="00826C58" w14:paraId="47FDFDED" w14:textId="77777777">
        <w:tc>
          <w:tcPr>
            <w:tcW w:w="2268" w:type="dxa"/>
            <w:tcBorders>
              <w:top w:val="single" w:sz="4" w:space="0" w:color="000000"/>
              <w:left w:val="single" w:sz="4" w:space="0" w:color="000000"/>
              <w:bottom w:val="single" w:sz="4" w:space="0" w:color="000000"/>
              <w:right w:val="single" w:sz="4" w:space="0" w:color="000000"/>
            </w:tcBorders>
            <w:shd w:val="clear" w:color="auto" w:fill="DEEBF6"/>
          </w:tcPr>
          <w:p w14:paraId="18666D7F" w14:textId="77777777" w:rsidR="00826C58" w:rsidRDefault="004125AB">
            <w:pPr>
              <w:spacing w:after="200" w:line="276" w:lineRule="auto"/>
              <w:rPr>
                <w:rFonts w:ascii="Arial" w:eastAsia="Arial" w:hAnsi="Arial" w:cs="Arial"/>
                <w:b/>
              </w:rPr>
            </w:pPr>
            <w:r>
              <w:rPr>
                <w:rFonts w:ascii="Arial" w:eastAsia="Arial" w:hAnsi="Arial" w:cs="Arial"/>
                <w:b/>
              </w:rPr>
              <w:t>Medios para compartir las actividades</w:t>
            </w:r>
          </w:p>
        </w:tc>
        <w:tc>
          <w:tcPr>
            <w:tcW w:w="7124" w:type="dxa"/>
            <w:tcBorders>
              <w:top w:val="single" w:sz="4" w:space="0" w:color="000000"/>
              <w:left w:val="single" w:sz="4" w:space="0" w:color="000000"/>
              <w:bottom w:val="single" w:sz="4" w:space="0" w:color="000000"/>
              <w:right w:val="single" w:sz="4" w:space="0" w:color="000000"/>
            </w:tcBorders>
          </w:tcPr>
          <w:p w14:paraId="2C836672" w14:textId="77777777" w:rsidR="00826C58" w:rsidRDefault="00826C58">
            <w:pPr>
              <w:spacing w:after="200" w:line="276" w:lineRule="auto"/>
              <w:jc w:val="center"/>
              <w:rPr>
                <w:rFonts w:ascii="Arial" w:eastAsia="Arial" w:hAnsi="Arial" w:cs="Arial"/>
                <w:b/>
              </w:rPr>
            </w:pPr>
          </w:p>
        </w:tc>
      </w:tr>
    </w:tbl>
    <w:p w14:paraId="7603571E" w14:textId="77777777" w:rsidR="00826C58" w:rsidRDefault="00826C58">
      <w:pPr>
        <w:rPr>
          <w:rFonts w:ascii="Arial" w:eastAsia="Arial" w:hAnsi="Arial" w:cs="Arial"/>
        </w:rPr>
      </w:pPr>
    </w:p>
    <w:p w14:paraId="79321AEC" w14:textId="77777777" w:rsidR="00826C58" w:rsidRDefault="00826C58">
      <w:pPr>
        <w:jc w:val="center"/>
        <w:rPr>
          <w:rFonts w:ascii="Arial" w:eastAsia="Arial" w:hAnsi="Arial" w:cs="Arial"/>
        </w:rPr>
      </w:pPr>
    </w:p>
    <w:p w14:paraId="123FC7D9" w14:textId="77777777" w:rsidR="00826C58" w:rsidRDefault="00826C58">
      <w:pPr>
        <w:jc w:val="center"/>
        <w:rPr>
          <w:rFonts w:ascii="Arial" w:eastAsia="Arial" w:hAnsi="Arial" w:cs="Arial"/>
        </w:rPr>
      </w:pPr>
    </w:p>
    <w:p w14:paraId="33E289E7" w14:textId="77777777" w:rsidR="00826C58" w:rsidRDefault="00826C58">
      <w:pPr>
        <w:rPr>
          <w:rFonts w:ascii="Arial" w:eastAsia="Arial" w:hAnsi="Arial" w:cs="Arial"/>
        </w:rPr>
      </w:pPr>
    </w:p>
    <w:p w14:paraId="14D133FE" w14:textId="77777777" w:rsidR="00826C58" w:rsidRDefault="00826C58">
      <w:pPr>
        <w:rPr>
          <w:rFonts w:ascii="Arial" w:eastAsia="Arial" w:hAnsi="Arial" w:cs="Arial"/>
        </w:rPr>
      </w:pPr>
    </w:p>
    <w:p w14:paraId="38C45F48" w14:textId="77777777" w:rsidR="00826C58" w:rsidRDefault="00826C58">
      <w:pPr>
        <w:jc w:val="center"/>
        <w:rPr>
          <w:rFonts w:ascii="Overlock" w:eastAsia="Overlock" w:hAnsi="Overlock" w:cs="Overlock"/>
        </w:rPr>
      </w:pPr>
    </w:p>
    <w:p w14:paraId="608815FC" w14:textId="77777777" w:rsidR="00826C58" w:rsidRDefault="00826C58">
      <w:pPr>
        <w:jc w:val="center"/>
        <w:rPr>
          <w:rFonts w:ascii="Overlock" w:eastAsia="Overlock" w:hAnsi="Overlock" w:cs="Overlock"/>
        </w:rPr>
      </w:pPr>
    </w:p>
    <w:p w14:paraId="5FC053AA" w14:textId="77777777" w:rsidR="00826C58" w:rsidRDefault="00826C58">
      <w:pPr>
        <w:jc w:val="center"/>
        <w:rPr>
          <w:rFonts w:ascii="Overlock" w:eastAsia="Overlock" w:hAnsi="Overlock" w:cs="Overlock"/>
        </w:rPr>
      </w:pPr>
    </w:p>
    <w:p w14:paraId="705688E8" w14:textId="77777777" w:rsidR="00826C58" w:rsidRDefault="00826C58">
      <w:pPr>
        <w:jc w:val="center"/>
        <w:rPr>
          <w:rFonts w:ascii="Overlock" w:eastAsia="Overlock" w:hAnsi="Overlock" w:cs="Overlock"/>
        </w:rPr>
      </w:pPr>
    </w:p>
    <w:p w14:paraId="42CF188E" w14:textId="77777777" w:rsidR="00826C58" w:rsidRDefault="00826C58">
      <w:pPr>
        <w:jc w:val="center"/>
        <w:rPr>
          <w:rFonts w:ascii="Overlock" w:eastAsia="Overlock" w:hAnsi="Overlock" w:cs="Overlock"/>
        </w:rPr>
      </w:pPr>
    </w:p>
    <w:p w14:paraId="1DEDC532" w14:textId="77777777" w:rsidR="00826C58" w:rsidRDefault="00826C58">
      <w:pPr>
        <w:jc w:val="center"/>
        <w:rPr>
          <w:rFonts w:ascii="Overlock" w:eastAsia="Overlock" w:hAnsi="Overlock" w:cs="Overlock"/>
        </w:rPr>
      </w:pPr>
    </w:p>
    <w:p w14:paraId="45B2DF30" w14:textId="77777777" w:rsidR="00826C58" w:rsidRDefault="00826C58">
      <w:pPr>
        <w:jc w:val="center"/>
        <w:rPr>
          <w:rFonts w:ascii="Overlock" w:eastAsia="Overlock" w:hAnsi="Overlock" w:cs="Overlock"/>
        </w:rPr>
      </w:pPr>
    </w:p>
    <w:p w14:paraId="7A290DF9" w14:textId="77777777" w:rsidR="00826C58" w:rsidRDefault="00826C58">
      <w:pPr>
        <w:jc w:val="center"/>
        <w:rPr>
          <w:rFonts w:ascii="Overlock" w:eastAsia="Overlock" w:hAnsi="Overlock" w:cs="Overlock"/>
        </w:rPr>
      </w:pPr>
    </w:p>
    <w:p w14:paraId="140A0BFC" w14:textId="77777777" w:rsidR="00826C58" w:rsidRDefault="00826C58">
      <w:pPr>
        <w:jc w:val="center"/>
        <w:rPr>
          <w:rFonts w:ascii="Overlock" w:eastAsia="Overlock" w:hAnsi="Overlock" w:cs="Overlock"/>
        </w:rPr>
      </w:pPr>
    </w:p>
    <w:p w14:paraId="607A8635" w14:textId="77777777" w:rsidR="00826C58" w:rsidRDefault="00826C58">
      <w:pPr>
        <w:jc w:val="center"/>
        <w:rPr>
          <w:rFonts w:ascii="Overlock" w:eastAsia="Overlock" w:hAnsi="Overlock" w:cs="Overlock"/>
        </w:rPr>
      </w:pPr>
    </w:p>
    <w:p w14:paraId="577B79EB" w14:textId="77777777" w:rsidR="00826C58" w:rsidRDefault="00826C58">
      <w:pPr>
        <w:jc w:val="center"/>
        <w:rPr>
          <w:rFonts w:ascii="Overlock" w:eastAsia="Overlock" w:hAnsi="Overlock" w:cs="Overlock"/>
        </w:rPr>
      </w:pPr>
    </w:p>
    <w:p w14:paraId="3700FDF8" w14:textId="77777777" w:rsidR="00826C58" w:rsidRDefault="00826C58">
      <w:pPr>
        <w:jc w:val="center"/>
        <w:rPr>
          <w:rFonts w:ascii="Overlock" w:eastAsia="Overlock" w:hAnsi="Overlock" w:cs="Overlock"/>
        </w:rPr>
      </w:pPr>
    </w:p>
    <w:p w14:paraId="3C1BE584" w14:textId="77777777" w:rsidR="00826C58" w:rsidRDefault="00826C58">
      <w:pPr>
        <w:jc w:val="center"/>
        <w:rPr>
          <w:rFonts w:ascii="Overlock" w:eastAsia="Overlock" w:hAnsi="Overlock" w:cs="Overlock"/>
        </w:rPr>
      </w:pPr>
    </w:p>
    <w:p w14:paraId="1540CB4D" w14:textId="77777777" w:rsidR="00826C58" w:rsidRDefault="00826C58">
      <w:pPr>
        <w:jc w:val="center"/>
        <w:rPr>
          <w:rFonts w:ascii="Overlock" w:eastAsia="Overlock" w:hAnsi="Overlock" w:cs="Overlock"/>
        </w:rPr>
      </w:pPr>
    </w:p>
    <w:p w14:paraId="71C41459" w14:textId="77777777" w:rsidR="00826C58" w:rsidRDefault="00826C58">
      <w:pPr>
        <w:jc w:val="center"/>
        <w:rPr>
          <w:rFonts w:ascii="Overlock" w:eastAsia="Overlock" w:hAnsi="Overlock" w:cs="Overlock"/>
        </w:rPr>
      </w:pPr>
    </w:p>
    <w:p w14:paraId="0A4D9033" w14:textId="77777777" w:rsidR="00826C58" w:rsidRDefault="00826C58">
      <w:pPr>
        <w:jc w:val="center"/>
        <w:rPr>
          <w:rFonts w:ascii="Overlock" w:eastAsia="Overlock" w:hAnsi="Overlock" w:cs="Overlock"/>
        </w:rPr>
      </w:pPr>
    </w:p>
    <w:p w14:paraId="5CA19D5D" w14:textId="77777777" w:rsidR="00826C58" w:rsidRDefault="00826C58">
      <w:pPr>
        <w:jc w:val="center"/>
        <w:rPr>
          <w:rFonts w:ascii="Overlock" w:eastAsia="Overlock" w:hAnsi="Overlock" w:cs="Overlock"/>
        </w:rPr>
      </w:pPr>
    </w:p>
    <w:p w14:paraId="3F1ED266" w14:textId="77777777" w:rsidR="00826C58" w:rsidRDefault="00826C58">
      <w:pPr>
        <w:jc w:val="center"/>
        <w:rPr>
          <w:rFonts w:ascii="Overlock" w:eastAsia="Overlock" w:hAnsi="Overlock" w:cs="Overlock"/>
        </w:rPr>
      </w:pPr>
    </w:p>
    <w:p w14:paraId="1C7A7630" w14:textId="77777777" w:rsidR="00826C58" w:rsidRDefault="00826C58">
      <w:pPr>
        <w:jc w:val="center"/>
        <w:rPr>
          <w:rFonts w:ascii="Overlock" w:eastAsia="Overlock" w:hAnsi="Overlock" w:cs="Overlock"/>
        </w:rPr>
      </w:pPr>
    </w:p>
    <w:p w14:paraId="2114CED4" w14:textId="77777777" w:rsidR="00826C58" w:rsidRDefault="00826C58">
      <w:pPr>
        <w:jc w:val="center"/>
        <w:rPr>
          <w:rFonts w:ascii="Overlock" w:eastAsia="Overlock" w:hAnsi="Overlock" w:cs="Overlock"/>
        </w:rPr>
      </w:pPr>
    </w:p>
    <w:p w14:paraId="364F681E" w14:textId="77777777" w:rsidR="00826C58" w:rsidRDefault="00826C58">
      <w:pPr>
        <w:jc w:val="center"/>
        <w:rPr>
          <w:rFonts w:ascii="Overlock" w:eastAsia="Overlock" w:hAnsi="Overlock" w:cs="Overlock"/>
        </w:rPr>
      </w:pPr>
    </w:p>
    <w:p w14:paraId="1F5A1D38" w14:textId="77777777" w:rsidR="00826C58" w:rsidRDefault="00826C58">
      <w:pPr>
        <w:jc w:val="center"/>
        <w:rPr>
          <w:rFonts w:ascii="Overlock" w:eastAsia="Overlock" w:hAnsi="Overlock" w:cs="Overlock"/>
        </w:rPr>
      </w:pPr>
    </w:p>
    <w:p w14:paraId="5F1FAA69" w14:textId="77777777" w:rsidR="00826C58" w:rsidRDefault="00826C58">
      <w:pPr>
        <w:jc w:val="center"/>
        <w:rPr>
          <w:rFonts w:ascii="Overlock" w:eastAsia="Overlock" w:hAnsi="Overlock" w:cs="Overlock"/>
        </w:rPr>
      </w:pPr>
    </w:p>
    <w:p w14:paraId="5CD95968" w14:textId="77777777" w:rsidR="00826C58" w:rsidRDefault="00826C58">
      <w:pPr>
        <w:jc w:val="center"/>
        <w:rPr>
          <w:rFonts w:ascii="Overlock" w:eastAsia="Overlock" w:hAnsi="Overlock" w:cs="Overlock"/>
        </w:rPr>
      </w:pPr>
    </w:p>
    <w:p w14:paraId="1947CDC4" w14:textId="77777777" w:rsidR="00826C58" w:rsidRDefault="00826C58">
      <w:pPr>
        <w:jc w:val="center"/>
        <w:rPr>
          <w:rFonts w:ascii="Overlock" w:eastAsia="Overlock" w:hAnsi="Overlock" w:cs="Overlock"/>
        </w:rPr>
      </w:pPr>
    </w:p>
    <w:p w14:paraId="72AD89A7" w14:textId="77777777" w:rsidR="00826C58" w:rsidRDefault="004125AB">
      <w:pPr>
        <w:jc w:val="center"/>
        <w:rPr>
          <w:rFonts w:ascii="Arial" w:eastAsia="Arial" w:hAnsi="Arial" w:cs="Arial"/>
        </w:rPr>
      </w:pPr>
      <w:r>
        <w:rPr>
          <w:rFonts w:ascii="Overlock" w:eastAsia="Overlock" w:hAnsi="Overlock" w:cs="Overlock"/>
        </w:rPr>
        <w:t>ASIGNATURA</w:t>
      </w:r>
      <w:r>
        <w:rPr>
          <w:rFonts w:ascii="Overlock" w:eastAsia="Overlock" w:hAnsi="Overlock" w:cs="Overlock"/>
          <w:color w:val="0070C0"/>
          <w:sz w:val="44"/>
          <w:szCs w:val="44"/>
        </w:rPr>
        <w:t>: INGLÉS</w:t>
      </w:r>
    </w:p>
    <w:tbl>
      <w:tblPr>
        <w:tblStyle w:val="affffff6"/>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2"/>
        <w:gridCol w:w="6866"/>
      </w:tblGrid>
      <w:tr w:rsidR="00826C58" w14:paraId="79670E8F" w14:textId="77777777">
        <w:trPr>
          <w:trHeight w:val="995"/>
        </w:trPr>
        <w:tc>
          <w:tcPr>
            <w:tcW w:w="1972" w:type="dxa"/>
            <w:tcBorders>
              <w:top w:val="single" w:sz="8" w:space="0" w:color="FBD4B4"/>
              <w:left w:val="single" w:sz="8" w:space="0" w:color="FBD4B4"/>
              <w:bottom w:val="single" w:sz="12" w:space="0" w:color="FABF8F"/>
              <w:right w:val="single" w:sz="8" w:space="0" w:color="FBD4B4"/>
            </w:tcBorders>
            <w:tcMar>
              <w:top w:w="100" w:type="dxa"/>
              <w:left w:w="100" w:type="dxa"/>
              <w:bottom w:w="100" w:type="dxa"/>
              <w:right w:w="100" w:type="dxa"/>
            </w:tcMar>
          </w:tcPr>
          <w:p w14:paraId="0686C761"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TOPIC</w:t>
            </w:r>
          </w:p>
          <w:p w14:paraId="7B9B8384" w14:textId="77777777" w:rsidR="00826C58" w:rsidRDefault="004125AB">
            <w:pPr>
              <w:spacing w:before="240" w:line="276" w:lineRule="auto"/>
              <w:jc w:val="center"/>
              <w:rPr>
                <w:rFonts w:ascii="Arial" w:eastAsia="Arial" w:hAnsi="Arial" w:cs="Arial"/>
                <w:b/>
                <w:i/>
                <w:sz w:val="14"/>
                <w:szCs w:val="14"/>
              </w:rPr>
            </w:pPr>
            <w:r>
              <w:rPr>
                <w:rFonts w:ascii="Arial" w:eastAsia="Arial" w:hAnsi="Arial" w:cs="Arial"/>
                <w:b/>
                <w:i/>
                <w:sz w:val="14"/>
                <w:szCs w:val="14"/>
              </w:rPr>
              <w:t>(ASPECTOS O TEMA)</w:t>
            </w:r>
          </w:p>
        </w:tc>
        <w:tc>
          <w:tcPr>
            <w:tcW w:w="6865" w:type="dxa"/>
            <w:tcBorders>
              <w:top w:val="single" w:sz="8" w:space="0" w:color="FBD4B4"/>
              <w:left w:val="nil"/>
              <w:bottom w:val="single" w:sz="12" w:space="0" w:color="FABF8F"/>
              <w:right w:val="single" w:sz="8" w:space="0" w:color="FBD4B4"/>
            </w:tcBorders>
            <w:tcMar>
              <w:top w:w="100" w:type="dxa"/>
              <w:left w:w="100" w:type="dxa"/>
              <w:bottom w:w="100" w:type="dxa"/>
              <w:right w:w="100" w:type="dxa"/>
            </w:tcMar>
          </w:tcPr>
          <w:p w14:paraId="18115066" w14:textId="77777777" w:rsidR="00826C58" w:rsidRDefault="004125AB">
            <w:pPr>
              <w:spacing w:before="240" w:line="276" w:lineRule="auto"/>
              <w:jc w:val="center"/>
              <w:rPr>
                <w:rFonts w:ascii="Arial" w:eastAsia="Arial" w:hAnsi="Arial" w:cs="Arial"/>
                <w:b/>
              </w:rPr>
            </w:pPr>
            <w:r>
              <w:rPr>
                <w:rFonts w:ascii="Arial" w:eastAsia="Arial" w:hAnsi="Arial" w:cs="Arial"/>
                <w:b/>
              </w:rPr>
              <w:t>Present Continuous: “actions at the moment” part 2.</w:t>
            </w:r>
          </w:p>
          <w:p w14:paraId="6B460CD4" w14:textId="77777777" w:rsidR="00826C58" w:rsidRDefault="004125AB">
            <w:pPr>
              <w:spacing w:before="240" w:line="276" w:lineRule="auto"/>
              <w:jc w:val="center"/>
              <w:rPr>
                <w:rFonts w:ascii="Arial" w:eastAsia="Arial" w:hAnsi="Arial" w:cs="Arial"/>
                <w:i/>
                <w:sz w:val="18"/>
                <w:szCs w:val="18"/>
              </w:rPr>
            </w:pPr>
            <w:r>
              <w:rPr>
                <w:rFonts w:ascii="Arial" w:eastAsia="Arial" w:hAnsi="Arial" w:cs="Arial"/>
                <w:i/>
                <w:sz w:val="18"/>
                <w:szCs w:val="18"/>
              </w:rPr>
              <w:t>(Presente continuo: “acciones al momento parte 2”).</w:t>
            </w:r>
          </w:p>
        </w:tc>
      </w:tr>
      <w:tr w:rsidR="00826C58" w14:paraId="71198D72" w14:textId="77777777">
        <w:trPr>
          <w:trHeight w:val="1040"/>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01A6735F" w14:textId="77777777" w:rsidR="00826C58" w:rsidRDefault="004125AB">
            <w:pPr>
              <w:spacing w:before="240" w:line="276" w:lineRule="auto"/>
              <w:jc w:val="center"/>
              <w:rPr>
                <w:rFonts w:ascii="Arial" w:eastAsia="Arial" w:hAnsi="Arial" w:cs="Arial"/>
                <w:b/>
                <w:color w:val="31849B"/>
              </w:rPr>
            </w:pPr>
            <w:r>
              <w:rPr>
                <w:rFonts w:ascii="Arial" w:eastAsia="Arial" w:hAnsi="Arial" w:cs="Arial"/>
                <w:b/>
              </w:rPr>
              <w:t xml:space="preserve"> </w:t>
            </w:r>
            <w:r>
              <w:rPr>
                <w:rFonts w:ascii="Arial" w:eastAsia="Arial" w:hAnsi="Arial" w:cs="Arial"/>
                <w:b/>
                <w:color w:val="31849B"/>
              </w:rPr>
              <w:t>SUBJECT</w:t>
            </w:r>
          </w:p>
          <w:p w14:paraId="69A4BAE2" w14:textId="77777777" w:rsidR="00826C58" w:rsidRDefault="004125AB">
            <w:pPr>
              <w:spacing w:before="240" w:line="276" w:lineRule="auto"/>
              <w:jc w:val="center"/>
              <w:rPr>
                <w:rFonts w:ascii="Arial" w:eastAsia="Arial" w:hAnsi="Arial" w:cs="Arial"/>
                <w:b/>
                <w:i/>
                <w:sz w:val="14"/>
                <w:szCs w:val="14"/>
              </w:rPr>
            </w:pPr>
            <w:r>
              <w:rPr>
                <w:rFonts w:ascii="Arial" w:eastAsia="Arial" w:hAnsi="Arial" w:cs="Arial"/>
                <w:b/>
                <w:i/>
                <w:sz w:val="14"/>
                <w:szCs w:val="14"/>
              </w:rPr>
              <w:t>(ASIGNATURA)</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6FA252DB" w14:textId="77777777" w:rsidR="00826C58" w:rsidRDefault="004125AB">
            <w:pPr>
              <w:spacing w:before="240" w:line="276" w:lineRule="auto"/>
              <w:jc w:val="center"/>
              <w:rPr>
                <w:rFonts w:ascii="Arial" w:eastAsia="Arial" w:hAnsi="Arial" w:cs="Arial"/>
                <w:b/>
                <w:vertAlign w:val="superscript"/>
              </w:rPr>
            </w:pPr>
            <w:r>
              <w:rPr>
                <w:rFonts w:ascii="Arial" w:eastAsia="Arial" w:hAnsi="Arial" w:cs="Arial"/>
                <w:b/>
              </w:rPr>
              <w:t>English 3</w:t>
            </w:r>
            <w:r>
              <w:rPr>
                <w:rFonts w:ascii="Arial" w:eastAsia="Arial" w:hAnsi="Arial" w:cs="Arial"/>
                <w:b/>
                <w:vertAlign w:val="superscript"/>
              </w:rPr>
              <w:t>rd</w:t>
            </w:r>
          </w:p>
          <w:p w14:paraId="4151904C" w14:textId="77777777" w:rsidR="00826C58" w:rsidRDefault="004125AB">
            <w:pPr>
              <w:spacing w:before="240" w:line="276" w:lineRule="auto"/>
              <w:jc w:val="center"/>
              <w:rPr>
                <w:rFonts w:ascii="Arial" w:eastAsia="Arial" w:hAnsi="Arial" w:cs="Arial"/>
                <w:i/>
                <w:sz w:val="18"/>
                <w:szCs w:val="18"/>
              </w:rPr>
            </w:pPr>
            <w:r>
              <w:rPr>
                <w:rFonts w:ascii="Arial" w:eastAsia="Arial" w:hAnsi="Arial" w:cs="Arial"/>
                <w:i/>
                <w:sz w:val="18"/>
                <w:szCs w:val="18"/>
              </w:rPr>
              <w:t>(Inglés 3º)</w:t>
            </w:r>
          </w:p>
        </w:tc>
      </w:tr>
      <w:tr w:rsidR="00826C58" w14:paraId="21ED66EB" w14:textId="77777777">
        <w:trPr>
          <w:trHeight w:val="1280"/>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7C544672"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GOAL</w:t>
            </w:r>
          </w:p>
          <w:p w14:paraId="481F8351" w14:textId="77777777" w:rsidR="00826C58" w:rsidRDefault="004125AB">
            <w:pPr>
              <w:spacing w:before="240" w:line="276" w:lineRule="auto"/>
              <w:jc w:val="center"/>
              <w:rPr>
                <w:rFonts w:ascii="Arial" w:eastAsia="Arial" w:hAnsi="Arial" w:cs="Arial"/>
                <w:b/>
                <w:i/>
                <w:sz w:val="14"/>
                <w:szCs w:val="14"/>
              </w:rPr>
            </w:pPr>
            <w:r>
              <w:rPr>
                <w:rFonts w:ascii="Arial" w:eastAsia="Arial" w:hAnsi="Arial" w:cs="Arial"/>
                <w:b/>
                <w:i/>
                <w:sz w:val="14"/>
                <w:szCs w:val="14"/>
              </w:rPr>
              <w:t>(APRENDIZAJE SUSTANTIVO O ESPERADO)</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7BFD96A9" w14:textId="77777777" w:rsidR="00826C58" w:rsidRDefault="004125AB">
            <w:pPr>
              <w:spacing w:before="240" w:line="276" w:lineRule="auto"/>
              <w:jc w:val="center"/>
              <w:rPr>
                <w:rFonts w:ascii="Arial" w:eastAsia="Arial" w:hAnsi="Arial" w:cs="Arial"/>
                <w:b/>
              </w:rPr>
            </w:pPr>
            <w:r>
              <w:rPr>
                <w:rFonts w:ascii="Arial" w:eastAsia="Arial" w:hAnsi="Arial" w:cs="Arial"/>
                <w:b/>
              </w:rPr>
              <w:t>Observe how to ask and answer questions about actions that are happening at the moment.</w:t>
            </w:r>
          </w:p>
          <w:p w14:paraId="4A89C23C" w14:textId="77777777" w:rsidR="00826C58" w:rsidRDefault="004125AB">
            <w:pPr>
              <w:spacing w:before="240" w:line="276" w:lineRule="auto"/>
              <w:jc w:val="center"/>
              <w:rPr>
                <w:rFonts w:ascii="Arial" w:eastAsia="Arial" w:hAnsi="Arial" w:cs="Arial"/>
                <w:i/>
                <w:sz w:val="18"/>
                <w:szCs w:val="18"/>
              </w:rPr>
            </w:pPr>
            <w:r>
              <w:rPr>
                <w:rFonts w:ascii="Arial" w:eastAsia="Arial" w:hAnsi="Arial" w:cs="Arial"/>
                <w:i/>
                <w:sz w:val="18"/>
                <w:szCs w:val="18"/>
              </w:rPr>
              <w:t>(Observar como hacer preguntas sobre acciones que suceden al momento y como responderlas)</w:t>
            </w:r>
          </w:p>
        </w:tc>
      </w:tr>
      <w:tr w:rsidR="00826C58" w14:paraId="773B7690" w14:textId="77777777">
        <w:trPr>
          <w:trHeight w:val="1055"/>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2B920729" w14:textId="77777777" w:rsidR="00826C58" w:rsidRDefault="004125AB">
            <w:pPr>
              <w:spacing w:before="240" w:line="276" w:lineRule="auto"/>
              <w:jc w:val="center"/>
              <w:rPr>
                <w:rFonts w:ascii="Arial" w:eastAsia="Arial" w:hAnsi="Arial" w:cs="Arial"/>
                <w:b/>
                <w:i/>
                <w:sz w:val="14"/>
                <w:szCs w:val="14"/>
              </w:rPr>
            </w:pPr>
            <w:r>
              <w:rPr>
                <w:rFonts w:ascii="Arial" w:eastAsia="Arial" w:hAnsi="Arial" w:cs="Arial"/>
                <w:b/>
                <w:color w:val="31849B"/>
              </w:rPr>
              <w:t xml:space="preserve">TEACHERS </w:t>
            </w:r>
            <w:r>
              <w:rPr>
                <w:rFonts w:ascii="Arial" w:eastAsia="Arial" w:hAnsi="Arial" w:cs="Arial"/>
                <w:b/>
                <w:i/>
                <w:sz w:val="14"/>
                <w:szCs w:val="14"/>
              </w:rPr>
              <w:t>(RESPONSABLES)</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1C2975CE" w14:textId="77777777" w:rsidR="00826C58" w:rsidRDefault="004125AB">
            <w:pPr>
              <w:spacing w:before="240" w:line="276" w:lineRule="auto"/>
              <w:jc w:val="center"/>
              <w:rPr>
                <w:rFonts w:ascii="Arial" w:eastAsia="Arial" w:hAnsi="Arial" w:cs="Arial"/>
                <w:b/>
                <w:i/>
                <w:sz w:val="18"/>
                <w:szCs w:val="18"/>
              </w:rPr>
            </w:pPr>
            <w:r>
              <w:rPr>
                <w:rFonts w:ascii="Arial" w:eastAsia="Arial" w:hAnsi="Arial" w:cs="Arial"/>
                <w:b/>
              </w:rPr>
              <w:t xml:space="preserve">Teacher Gemma Ruelas </w:t>
            </w:r>
            <w:r>
              <w:rPr>
                <w:rFonts w:ascii="Arial" w:eastAsia="Arial" w:hAnsi="Arial" w:cs="Arial"/>
                <w:b/>
                <w:i/>
                <w:sz w:val="18"/>
                <w:szCs w:val="18"/>
              </w:rPr>
              <w:t>(T/M)</w:t>
            </w:r>
          </w:p>
          <w:p w14:paraId="7D99255E" w14:textId="77777777" w:rsidR="00826C58" w:rsidRDefault="004125AB">
            <w:pPr>
              <w:spacing w:before="240" w:line="276" w:lineRule="auto"/>
              <w:jc w:val="center"/>
              <w:rPr>
                <w:rFonts w:ascii="Arial" w:eastAsia="Arial" w:hAnsi="Arial" w:cs="Arial"/>
                <w:b/>
                <w:i/>
                <w:sz w:val="18"/>
                <w:szCs w:val="18"/>
              </w:rPr>
            </w:pPr>
            <w:r>
              <w:rPr>
                <w:rFonts w:ascii="Arial" w:eastAsia="Arial" w:hAnsi="Arial" w:cs="Arial"/>
                <w:b/>
              </w:rPr>
              <w:t xml:space="preserve">Teacher Zayetzi Tizcareño </w:t>
            </w:r>
            <w:r>
              <w:rPr>
                <w:rFonts w:ascii="Arial" w:eastAsia="Arial" w:hAnsi="Arial" w:cs="Arial"/>
                <w:b/>
                <w:i/>
                <w:sz w:val="18"/>
                <w:szCs w:val="18"/>
              </w:rPr>
              <w:t>(T/V)</w:t>
            </w:r>
          </w:p>
        </w:tc>
      </w:tr>
      <w:tr w:rsidR="00826C58" w14:paraId="63201EF3" w14:textId="77777777">
        <w:trPr>
          <w:trHeight w:val="8555"/>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3F407669"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WORK AND DATE</w:t>
            </w:r>
          </w:p>
          <w:p w14:paraId="270B7CFA" w14:textId="77777777" w:rsidR="00826C58" w:rsidRDefault="004125AB">
            <w:pPr>
              <w:spacing w:before="240" w:line="276" w:lineRule="auto"/>
              <w:jc w:val="center"/>
              <w:rPr>
                <w:rFonts w:ascii="Arial" w:eastAsia="Arial" w:hAnsi="Arial" w:cs="Arial"/>
                <w:b/>
                <w:sz w:val="18"/>
                <w:szCs w:val="18"/>
              </w:rPr>
            </w:pPr>
            <w:r>
              <w:rPr>
                <w:rFonts w:ascii="Arial" w:eastAsia="Arial" w:hAnsi="Arial" w:cs="Arial"/>
                <w:b/>
                <w:sz w:val="18"/>
                <w:szCs w:val="18"/>
              </w:rPr>
              <w:t>(Trabajos y fechas)</w:t>
            </w:r>
          </w:p>
          <w:p w14:paraId="7EC64CB2" w14:textId="77777777" w:rsidR="00826C58" w:rsidRDefault="004125AB">
            <w:pPr>
              <w:spacing w:before="240" w:line="276" w:lineRule="auto"/>
              <w:jc w:val="center"/>
              <w:rPr>
                <w:rFonts w:ascii="Arial" w:eastAsia="Arial" w:hAnsi="Arial" w:cs="Arial"/>
                <w:b/>
                <w:color w:val="FF0000"/>
                <w:sz w:val="36"/>
                <w:szCs w:val="36"/>
              </w:rPr>
            </w:pPr>
            <w:r>
              <w:rPr>
                <w:rFonts w:ascii="Arial" w:eastAsia="Arial" w:hAnsi="Arial" w:cs="Arial"/>
                <w:b/>
                <w:color w:val="FF0000"/>
                <w:sz w:val="36"/>
                <w:szCs w:val="36"/>
              </w:rPr>
              <w:t>19 al 23 de Abril</w:t>
            </w:r>
          </w:p>
          <w:p w14:paraId="18794C9E" w14:textId="77777777" w:rsidR="00826C58" w:rsidRDefault="004125AB">
            <w:pPr>
              <w:spacing w:before="240" w:line="276" w:lineRule="auto"/>
              <w:jc w:val="center"/>
              <w:rPr>
                <w:rFonts w:ascii="Arial" w:eastAsia="Arial" w:hAnsi="Arial" w:cs="Arial"/>
                <w:b/>
                <w:sz w:val="18"/>
                <w:szCs w:val="18"/>
              </w:rPr>
            </w:pPr>
            <w:r>
              <w:rPr>
                <w:rFonts w:ascii="Arial" w:eastAsia="Arial" w:hAnsi="Arial" w:cs="Arial"/>
                <w:b/>
                <w:sz w:val="18"/>
                <w:szCs w:val="18"/>
              </w:rPr>
              <w:t>(April 19</w:t>
            </w:r>
            <w:r>
              <w:rPr>
                <w:rFonts w:ascii="Arial" w:eastAsia="Arial" w:hAnsi="Arial" w:cs="Arial"/>
                <w:b/>
                <w:sz w:val="18"/>
                <w:szCs w:val="18"/>
                <w:vertAlign w:val="superscript"/>
              </w:rPr>
              <w:t>th</w:t>
            </w:r>
            <w:r>
              <w:rPr>
                <w:rFonts w:ascii="Arial" w:eastAsia="Arial" w:hAnsi="Arial" w:cs="Arial"/>
                <w:b/>
                <w:sz w:val="18"/>
                <w:szCs w:val="18"/>
              </w:rPr>
              <w:t xml:space="preserve"> to 23</w:t>
            </w:r>
            <w:r>
              <w:rPr>
                <w:rFonts w:ascii="Arial" w:eastAsia="Arial" w:hAnsi="Arial" w:cs="Arial"/>
                <w:b/>
                <w:sz w:val="18"/>
                <w:szCs w:val="18"/>
                <w:vertAlign w:val="superscript"/>
              </w:rPr>
              <w:t>rd</w:t>
            </w:r>
            <w:r>
              <w:rPr>
                <w:rFonts w:ascii="Arial" w:eastAsia="Arial" w:hAnsi="Arial" w:cs="Arial"/>
                <w:b/>
                <w:sz w:val="18"/>
                <w:szCs w:val="18"/>
              </w:rPr>
              <w:t>)</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007CF7EF" w14:textId="77777777" w:rsidR="00826C58" w:rsidRDefault="004125AB">
            <w:pPr>
              <w:spacing w:before="240" w:line="276" w:lineRule="auto"/>
              <w:jc w:val="both"/>
              <w:rPr>
                <w:rFonts w:ascii="Arial" w:eastAsia="Arial" w:hAnsi="Arial" w:cs="Arial"/>
              </w:rPr>
            </w:pPr>
            <w:r>
              <w:rPr>
                <w:rFonts w:ascii="Arial" w:eastAsia="Arial" w:hAnsi="Arial" w:cs="Arial"/>
                <w:b/>
                <w:highlight w:val="yellow"/>
              </w:rPr>
              <w:t>Activity 1:</w:t>
            </w:r>
            <w:r>
              <w:rPr>
                <w:rFonts w:ascii="Arial" w:eastAsia="Arial" w:hAnsi="Arial" w:cs="Arial"/>
                <w:b/>
              </w:rPr>
              <w:t xml:space="preserve"> </w:t>
            </w:r>
            <w:r>
              <w:rPr>
                <w:rFonts w:ascii="Arial" w:eastAsia="Arial" w:hAnsi="Arial" w:cs="Arial"/>
                <w:b/>
                <w:color w:val="00A84C"/>
              </w:rPr>
              <w:t>Observe the structure</w:t>
            </w:r>
            <w:r>
              <w:rPr>
                <w:rFonts w:ascii="Arial" w:eastAsia="Arial" w:hAnsi="Arial" w:cs="Arial"/>
                <w:color w:val="00A84C"/>
              </w:rPr>
              <w:t xml:space="preserve"> </w:t>
            </w:r>
            <w:r>
              <w:rPr>
                <w:rFonts w:ascii="Arial" w:eastAsia="Arial" w:hAnsi="Arial" w:cs="Arial"/>
              </w:rPr>
              <w:t>of questions that use present continuous in the “</w:t>
            </w:r>
            <w:r>
              <w:rPr>
                <w:rFonts w:ascii="Arial" w:eastAsia="Arial" w:hAnsi="Arial" w:cs="Arial"/>
                <w:i/>
              </w:rPr>
              <w:t>screenshot</w:t>
            </w:r>
            <w:r>
              <w:rPr>
                <w:rFonts w:ascii="Arial" w:eastAsia="Arial" w:hAnsi="Arial" w:cs="Arial"/>
              </w:rPr>
              <w:t xml:space="preserve">” story. Then </w:t>
            </w:r>
            <w:r>
              <w:rPr>
                <w:rFonts w:ascii="Arial" w:eastAsia="Arial" w:hAnsi="Arial" w:cs="Arial"/>
                <w:b/>
                <w:color w:val="00A84C"/>
              </w:rPr>
              <w:t>read, listen and pay attention</w:t>
            </w:r>
            <w:r>
              <w:rPr>
                <w:rFonts w:ascii="Arial" w:eastAsia="Arial" w:hAnsi="Arial" w:cs="Arial"/>
              </w:rPr>
              <w:t xml:space="preserve"> to it to see if you </w:t>
            </w:r>
            <w:r>
              <w:rPr>
                <w:rFonts w:ascii="Arial" w:eastAsia="Arial" w:hAnsi="Arial" w:cs="Arial"/>
                <w:b/>
                <w:u w:val="single"/>
              </w:rPr>
              <w:t>comprehended</w:t>
            </w:r>
            <w:r>
              <w:rPr>
                <w:rFonts w:ascii="Arial" w:eastAsia="Arial" w:hAnsi="Arial" w:cs="Arial"/>
              </w:rPr>
              <w:t xml:space="preserve"> what happened in the text.</w:t>
            </w:r>
          </w:p>
          <w:p w14:paraId="55403795" w14:textId="77777777" w:rsidR="00826C58" w:rsidRDefault="004125AB">
            <w:pPr>
              <w:spacing w:before="240" w:line="276" w:lineRule="auto"/>
              <w:jc w:val="both"/>
              <w:rPr>
                <w:rFonts w:ascii="Arial" w:eastAsia="Arial" w:hAnsi="Arial" w:cs="Arial"/>
                <w:i/>
              </w:rPr>
            </w:pPr>
            <w:r>
              <w:rPr>
                <w:rFonts w:ascii="Arial" w:eastAsia="Arial" w:hAnsi="Arial" w:cs="Arial"/>
                <w:b/>
                <w:i/>
                <w:sz w:val="18"/>
                <w:szCs w:val="18"/>
                <w:highlight w:val="yellow"/>
              </w:rPr>
              <w:t>Actividad 1:</w:t>
            </w:r>
            <w:r>
              <w:rPr>
                <w:rFonts w:ascii="Arial" w:eastAsia="Arial" w:hAnsi="Arial" w:cs="Arial"/>
                <w:i/>
                <w:sz w:val="18"/>
                <w:szCs w:val="18"/>
              </w:rPr>
              <w:t xml:space="preserve"> </w:t>
            </w:r>
            <w:r>
              <w:rPr>
                <w:rFonts w:ascii="Arial" w:eastAsia="Arial" w:hAnsi="Arial" w:cs="Arial"/>
                <w:b/>
                <w:i/>
                <w:color w:val="00A84C"/>
                <w:sz w:val="18"/>
                <w:szCs w:val="18"/>
              </w:rPr>
              <w:t xml:space="preserve">Observe la estructura </w:t>
            </w:r>
            <w:r>
              <w:rPr>
                <w:rFonts w:ascii="Arial" w:eastAsia="Arial" w:hAnsi="Arial" w:cs="Arial"/>
                <w:i/>
                <w:sz w:val="18"/>
                <w:szCs w:val="18"/>
              </w:rPr>
              <w:t xml:space="preserve">de las preguntas que utilizan el presente continuo en la historia de la “captura de pantalla”. Luego </w:t>
            </w:r>
            <w:r>
              <w:rPr>
                <w:rFonts w:ascii="Arial" w:eastAsia="Arial" w:hAnsi="Arial" w:cs="Arial"/>
                <w:b/>
                <w:i/>
                <w:color w:val="00A84C"/>
                <w:sz w:val="18"/>
                <w:szCs w:val="18"/>
              </w:rPr>
              <w:t>lea, escuche y preste atención</w:t>
            </w:r>
            <w:r>
              <w:rPr>
                <w:rFonts w:ascii="Arial" w:eastAsia="Arial" w:hAnsi="Arial" w:cs="Arial"/>
                <w:i/>
                <w:color w:val="00A84C"/>
                <w:sz w:val="18"/>
                <w:szCs w:val="18"/>
              </w:rPr>
              <w:t xml:space="preserve"> </w:t>
            </w:r>
            <w:r>
              <w:rPr>
                <w:rFonts w:ascii="Arial" w:eastAsia="Arial" w:hAnsi="Arial" w:cs="Arial"/>
                <w:i/>
                <w:sz w:val="18"/>
                <w:szCs w:val="18"/>
              </w:rPr>
              <w:t xml:space="preserve">para ver si </w:t>
            </w:r>
            <w:r>
              <w:rPr>
                <w:rFonts w:ascii="Arial" w:eastAsia="Arial" w:hAnsi="Arial" w:cs="Arial"/>
                <w:b/>
                <w:i/>
                <w:sz w:val="18"/>
                <w:szCs w:val="18"/>
                <w:u w:val="single"/>
              </w:rPr>
              <w:t>comprendió</w:t>
            </w:r>
            <w:r>
              <w:rPr>
                <w:rFonts w:ascii="Arial" w:eastAsia="Arial" w:hAnsi="Arial" w:cs="Arial"/>
                <w:i/>
                <w:sz w:val="18"/>
                <w:szCs w:val="18"/>
              </w:rPr>
              <w:t xml:space="preserve"> lo que sucedió en el texto.</w:t>
            </w:r>
          </w:p>
          <w:p w14:paraId="1BA12BF8" w14:textId="77777777" w:rsidR="00826C58" w:rsidRDefault="004125AB">
            <w:pPr>
              <w:spacing w:before="240" w:line="276" w:lineRule="auto"/>
              <w:jc w:val="both"/>
              <w:rPr>
                <w:rFonts w:ascii="Arial" w:eastAsia="Arial" w:hAnsi="Arial" w:cs="Arial"/>
                <w:i/>
              </w:rPr>
            </w:pPr>
            <w:r>
              <w:rPr>
                <w:rFonts w:ascii="Arial" w:eastAsia="Arial" w:hAnsi="Arial" w:cs="Arial"/>
                <w:b/>
                <w:highlight w:val="yellow"/>
              </w:rPr>
              <w:t>Activity 2:</w:t>
            </w:r>
            <w:r>
              <w:rPr>
                <w:rFonts w:ascii="Arial" w:eastAsia="Arial" w:hAnsi="Arial" w:cs="Arial"/>
                <w:b/>
              </w:rPr>
              <w:t xml:space="preserve"> </w:t>
            </w:r>
            <w:r>
              <w:rPr>
                <w:rFonts w:ascii="Arial" w:eastAsia="Arial" w:hAnsi="Arial" w:cs="Arial"/>
              </w:rPr>
              <w:t xml:space="preserve">After comprehending the story, </w:t>
            </w:r>
            <w:r>
              <w:rPr>
                <w:rFonts w:ascii="Arial" w:eastAsia="Arial" w:hAnsi="Arial" w:cs="Arial"/>
                <w:b/>
                <w:color w:val="00A84C"/>
              </w:rPr>
              <w:t xml:space="preserve">write and separate </w:t>
            </w:r>
            <w:r>
              <w:rPr>
                <w:rFonts w:ascii="Arial" w:eastAsia="Arial" w:hAnsi="Arial" w:cs="Arial"/>
              </w:rPr>
              <w:t>the SHORT questions with their affirmative and negative answers in your notebook or computer; as well as the “LONG OR INFORMATION” questions, with their affirmative and negative answers.</w:t>
            </w:r>
          </w:p>
          <w:p w14:paraId="11208A0F" w14:textId="77777777" w:rsidR="00826C58" w:rsidRDefault="004125AB">
            <w:pPr>
              <w:spacing w:before="240" w:line="276" w:lineRule="auto"/>
              <w:jc w:val="both"/>
              <w:rPr>
                <w:rFonts w:ascii="Arial" w:eastAsia="Arial" w:hAnsi="Arial" w:cs="Arial"/>
              </w:rPr>
            </w:pPr>
            <w:r>
              <w:rPr>
                <w:rFonts w:ascii="Arial" w:eastAsia="Arial" w:hAnsi="Arial" w:cs="Arial"/>
                <w:b/>
                <w:i/>
                <w:sz w:val="18"/>
                <w:szCs w:val="18"/>
                <w:highlight w:val="yellow"/>
              </w:rPr>
              <w:t>Actividad 2:</w:t>
            </w:r>
            <w:r>
              <w:rPr>
                <w:rFonts w:ascii="Arial" w:eastAsia="Arial" w:hAnsi="Arial" w:cs="Arial"/>
                <w:i/>
                <w:sz w:val="18"/>
                <w:szCs w:val="18"/>
              </w:rPr>
              <w:t xml:space="preserve"> Después de comprender la historia, </w:t>
            </w:r>
            <w:r>
              <w:rPr>
                <w:rFonts w:ascii="Arial" w:eastAsia="Arial" w:hAnsi="Arial" w:cs="Arial"/>
                <w:b/>
                <w:i/>
                <w:color w:val="00A84C"/>
                <w:sz w:val="18"/>
                <w:szCs w:val="18"/>
              </w:rPr>
              <w:t>escriba y separe</w:t>
            </w:r>
            <w:r>
              <w:rPr>
                <w:rFonts w:ascii="Arial" w:eastAsia="Arial" w:hAnsi="Arial" w:cs="Arial"/>
                <w:i/>
                <w:color w:val="00A84C"/>
                <w:sz w:val="18"/>
                <w:szCs w:val="18"/>
              </w:rPr>
              <w:t xml:space="preserve"> </w:t>
            </w:r>
            <w:r>
              <w:rPr>
                <w:rFonts w:ascii="Arial" w:eastAsia="Arial" w:hAnsi="Arial" w:cs="Arial"/>
                <w:i/>
                <w:sz w:val="18"/>
                <w:szCs w:val="18"/>
              </w:rPr>
              <w:t>las preguntas CORTAS con sus respuestas afirmativas y negativas en su cuaderno o computadora; así como las preguntas de “LARGA INFORMACIÓN”, con sus respuestas afirmativas y negativas.</w:t>
            </w:r>
          </w:p>
          <w:p w14:paraId="285D276F" w14:textId="77777777" w:rsidR="00826C58" w:rsidRDefault="004125AB">
            <w:pPr>
              <w:spacing w:before="240" w:line="276" w:lineRule="auto"/>
              <w:jc w:val="both"/>
              <w:rPr>
                <w:rFonts w:ascii="Arial" w:eastAsia="Arial" w:hAnsi="Arial" w:cs="Arial"/>
              </w:rPr>
            </w:pPr>
            <w:r>
              <w:rPr>
                <w:rFonts w:ascii="Arial" w:eastAsia="Arial" w:hAnsi="Arial" w:cs="Arial"/>
                <w:b/>
                <w:highlight w:val="yellow"/>
              </w:rPr>
              <w:t>Week missions:</w:t>
            </w:r>
            <w:r>
              <w:rPr>
                <w:rFonts w:ascii="Arial" w:eastAsia="Arial" w:hAnsi="Arial" w:cs="Arial"/>
                <w:b/>
              </w:rPr>
              <w:t xml:space="preserve"> </w:t>
            </w:r>
            <w:r>
              <w:rPr>
                <w:rFonts w:ascii="Arial" w:eastAsia="Arial" w:hAnsi="Arial" w:cs="Arial"/>
                <w:b/>
                <w:color w:val="00A84C"/>
              </w:rPr>
              <w:t>Observe</w:t>
            </w:r>
            <w:r>
              <w:rPr>
                <w:rFonts w:ascii="Arial" w:eastAsia="Arial" w:hAnsi="Arial" w:cs="Arial"/>
                <w:color w:val="00A84C"/>
              </w:rPr>
              <w:t xml:space="preserve"> </w:t>
            </w:r>
            <w:r>
              <w:rPr>
                <w:rFonts w:ascii="Arial" w:eastAsia="Arial" w:hAnsi="Arial" w:cs="Arial"/>
              </w:rPr>
              <w:t xml:space="preserve">the pictures </w:t>
            </w:r>
            <w:r>
              <w:rPr>
                <w:rFonts w:ascii="Arial" w:eastAsia="Arial" w:hAnsi="Arial" w:cs="Arial"/>
                <w:b/>
                <w:color w:val="00A84C"/>
              </w:rPr>
              <w:t>and</w:t>
            </w:r>
            <w:r>
              <w:rPr>
                <w:rFonts w:ascii="Arial" w:eastAsia="Arial" w:hAnsi="Arial" w:cs="Arial"/>
                <w:color w:val="00A84C"/>
              </w:rPr>
              <w:t xml:space="preserve"> </w:t>
            </w:r>
            <w:r>
              <w:rPr>
                <w:rFonts w:ascii="Arial" w:eastAsia="Arial" w:hAnsi="Arial" w:cs="Arial"/>
                <w:b/>
                <w:color w:val="00A84C"/>
              </w:rPr>
              <w:t>use</w:t>
            </w:r>
            <w:r>
              <w:rPr>
                <w:rFonts w:ascii="Arial" w:eastAsia="Arial" w:hAnsi="Arial" w:cs="Arial"/>
                <w:color w:val="00A84C"/>
              </w:rPr>
              <w:t xml:space="preserve"> </w:t>
            </w:r>
            <w:r>
              <w:rPr>
                <w:rFonts w:ascii="Arial" w:eastAsia="Arial" w:hAnsi="Arial" w:cs="Arial"/>
              </w:rPr>
              <w:t xml:space="preserve">the </w:t>
            </w:r>
            <w:r>
              <w:rPr>
                <w:rFonts w:ascii="Arial" w:eastAsia="Arial" w:hAnsi="Arial" w:cs="Arial"/>
                <w:b/>
                <w:color w:val="00A84C"/>
              </w:rPr>
              <w:t>examples</w:t>
            </w:r>
            <w:r>
              <w:rPr>
                <w:rFonts w:ascii="Arial" w:eastAsia="Arial" w:hAnsi="Arial" w:cs="Arial"/>
                <w:color w:val="00A84C"/>
              </w:rPr>
              <w:t xml:space="preserve"> </w:t>
            </w:r>
            <w:r>
              <w:rPr>
                <w:rFonts w:ascii="Arial" w:eastAsia="Arial" w:hAnsi="Arial" w:cs="Arial"/>
              </w:rPr>
              <w:t xml:space="preserve">you saw and wrote in activity 1 and 2 </w:t>
            </w:r>
            <w:r>
              <w:rPr>
                <w:rFonts w:ascii="Arial" w:eastAsia="Arial" w:hAnsi="Arial" w:cs="Arial"/>
                <w:b/>
                <w:color w:val="00A84C"/>
              </w:rPr>
              <w:t>to complete the spaces and answers</w:t>
            </w:r>
            <w:r>
              <w:rPr>
                <w:rFonts w:ascii="Arial" w:eastAsia="Arial" w:hAnsi="Arial" w:cs="Arial"/>
              </w:rPr>
              <w:t xml:space="preserve"> of the questions following the examples.</w:t>
            </w:r>
          </w:p>
          <w:p w14:paraId="18BE99D4" w14:textId="77777777" w:rsidR="00826C58" w:rsidRDefault="004125AB">
            <w:pPr>
              <w:spacing w:before="240" w:line="276" w:lineRule="auto"/>
              <w:jc w:val="both"/>
              <w:rPr>
                <w:rFonts w:ascii="Arial" w:eastAsia="Arial" w:hAnsi="Arial" w:cs="Arial"/>
                <w:b/>
              </w:rPr>
            </w:pPr>
            <w:r>
              <w:rPr>
                <w:rFonts w:ascii="Arial" w:eastAsia="Arial" w:hAnsi="Arial" w:cs="Arial"/>
                <w:b/>
                <w:i/>
                <w:sz w:val="18"/>
                <w:szCs w:val="18"/>
                <w:highlight w:val="yellow"/>
              </w:rPr>
              <w:t>(Misiones de la semana:</w:t>
            </w:r>
            <w:r>
              <w:rPr>
                <w:rFonts w:ascii="Arial" w:eastAsia="Arial" w:hAnsi="Arial" w:cs="Arial"/>
                <w:b/>
                <w:i/>
                <w:sz w:val="18"/>
                <w:szCs w:val="18"/>
              </w:rPr>
              <w:t xml:space="preserve"> </w:t>
            </w:r>
            <w:r>
              <w:rPr>
                <w:rFonts w:ascii="Arial" w:eastAsia="Arial" w:hAnsi="Arial" w:cs="Arial"/>
                <w:b/>
                <w:i/>
                <w:color w:val="00A84C"/>
                <w:sz w:val="18"/>
                <w:szCs w:val="18"/>
              </w:rPr>
              <w:t>Observa</w:t>
            </w:r>
            <w:r>
              <w:rPr>
                <w:rFonts w:ascii="Arial" w:eastAsia="Arial" w:hAnsi="Arial" w:cs="Arial"/>
                <w:i/>
                <w:sz w:val="18"/>
                <w:szCs w:val="18"/>
              </w:rPr>
              <w:t xml:space="preserve"> las imágenes y </w:t>
            </w:r>
            <w:r>
              <w:rPr>
                <w:rFonts w:ascii="Arial" w:eastAsia="Arial" w:hAnsi="Arial" w:cs="Arial"/>
                <w:b/>
                <w:i/>
                <w:color w:val="00A84C"/>
                <w:sz w:val="18"/>
                <w:szCs w:val="18"/>
              </w:rPr>
              <w:t>utiliza</w:t>
            </w:r>
            <w:r>
              <w:rPr>
                <w:rFonts w:ascii="Arial" w:eastAsia="Arial" w:hAnsi="Arial" w:cs="Arial"/>
                <w:i/>
                <w:color w:val="00A84C"/>
                <w:sz w:val="18"/>
                <w:szCs w:val="18"/>
              </w:rPr>
              <w:t xml:space="preserve"> </w:t>
            </w:r>
            <w:r>
              <w:rPr>
                <w:rFonts w:ascii="Arial" w:eastAsia="Arial" w:hAnsi="Arial" w:cs="Arial"/>
                <w:i/>
                <w:sz w:val="18"/>
                <w:szCs w:val="18"/>
              </w:rPr>
              <w:t xml:space="preserve">los </w:t>
            </w:r>
            <w:r>
              <w:rPr>
                <w:rFonts w:ascii="Arial" w:eastAsia="Arial" w:hAnsi="Arial" w:cs="Arial"/>
                <w:b/>
                <w:i/>
                <w:color w:val="00A84C"/>
                <w:sz w:val="18"/>
                <w:szCs w:val="18"/>
              </w:rPr>
              <w:t>ejemplos</w:t>
            </w:r>
            <w:r>
              <w:rPr>
                <w:rFonts w:ascii="Arial" w:eastAsia="Arial" w:hAnsi="Arial" w:cs="Arial"/>
                <w:i/>
                <w:color w:val="00A84C"/>
                <w:sz w:val="18"/>
                <w:szCs w:val="18"/>
              </w:rPr>
              <w:t xml:space="preserve"> </w:t>
            </w:r>
            <w:r>
              <w:rPr>
                <w:rFonts w:ascii="Arial" w:eastAsia="Arial" w:hAnsi="Arial" w:cs="Arial"/>
                <w:i/>
                <w:sz w:val="18"/>
                <w:szCs w:val="18"/>
              </w:rPr>
              <w:t xml:space="preserve">que viste y escribiste en la actividad 1 y 2 </w:t>
            </w:r>
            <w:r>
              <w:rPr>
                <w:rFonts w:ascii="Arial" w:eastAsia="Arial" w:hAnsi="Arial" w:cs="Arial"/>
                <w:b/>
                <w:i/>
                <w:color w:val="00A84C"/>
                <w:sz w:val="18"/>
                <w:szCs w:val="18"/>
              </w:rPr>
              <w:t>para completar los espacios y las respuestas de las preguntas</w:t>
            </w:r>
            <w:r>
              <w:rPr>
                <w:rFonts w:ascii="Arial" w:eastAsia="Arial" w:hAnsi="Arial" w:cs="Arial"/>
                <w:i/>
                <w:color w:val="00A84C"/>
                <w:sz w:val="18"/>
                <w:szCs w:val="18"/>
              </w:rPr>
              <w:t xml:space="preserve"> </w:t>
            </w:r>
            <w:r>
              <w:rPr>
                <w:rFonts w:ascii="Arial" w:eastAsia="Arial" w:hAnsi="Arial" w:cs="Arial"/>
                <w:i/>
                <w:sz w:val="18"/>
                <w:szCs w:val="18"/>
              </w:rPr>
              <w:t>siguiendo los ejemplos).</w:t>
            </w:r>
          </w:p>
        </w:tc>
      </w:tr>
      <w:tr w:rsidR="00826C58" w14:paraId="55439D8A" w14:textId="77777777">
        <w:trPr>
          <w:trHeight w:val="1970"/>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62502E50"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RESOURCES</w:t>
            </w:r>
          </w:p>
          <w:p w14:paraId="390D8B54" w14:textId="77777777" w:rsidR="00826C58" w:rsidRDefault="004125AB">
            <w:pPr>
              <w:spacing w:before="240" w:line="276" w:lineRule="auto"/>
              <w:jc w:val="center"/>
              <w:rPr>
                <w:rFonts w:ascii="Arial" w:eastAsia="Arial" w:hAnsi="Arial" w:cs="Arial"/>
                <w:b/>
                <w:i/>
                <w:sz w:val="14"/>
                <w:szCs w:val="14"/>
              </w:rPr>
            </w:pPr>
            <w:r>
              <w:rPr>
                <w:rFonts w:ascii="Arial" w:eastAsia="Arial" w:hAnsi="Arial" w:cs="Arial"/>
                <w:b/>
                <w:i/>
                <w:sz w:val="14"/>
                <w:szCs w:val="14"/>
              </w:rPr>
              <w:t>(RECURSOS)</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57A6EE4E" w14:textId="77777777" w:rsidR="00826C58" w:rsidRDefault="004125AB">
            <w:pPr>
              <w:spacing w:before="240" w:line="276" w:lineRule="auto"/>
              <w:jc w:val="both"/>
              <w:rPr>
                <w:rFonts w:ascii="Arial" w:eastAsia="Arial" w:hAnsi="Arial" w:cs="Arial"/>
                <w:b/>
              </w:rPr>
            </w:pPr>
            <w:r>
              <w:rPr>
                <w:rFonts w:ascii="Arial" w:eastAsia="Arial" w:hAnsi="Arial" w:cs="Arial"/>
                <w:b/>
              </w:rPr>
              <w:t>Teachers: Written text (or screenshot) about the topic, exercises or mission sheets, computer and internet / Students: Computer or notebook, pen or pencil.</w:t>
            </w:r>
          </w:p>
          <w:p w14:paraId="3A11098B" w14:textId="77777777" w:rsidR="00826C58" w:rsidRDefault="004125AB">
            <w:pPr>
              <w:spacing w:before="240" w:line="276" w:lineRule="auto"/>
              <w:jc w:val="both"/>
              <w:rPr>
                <w:rFonts w:ascii="Arial" w:eastAsia="Arial" w:hAnsi="Arial" w:cs="Arial"/>
                <w:sz w:val="18"/>
                <w:szCs w:val="18"/>
              </w:rPr>
            </w:pPr>
            <w:r>
              <w:rPr>
                <w:rFonts w:ascii="Arial" w:eastAsia="Arial" w:hAnsi="Arial" w:cs="Arial"/>
                <w:sz w:val="18"/>
                <w:szCs w:val="18"/>
              </w:rPr>
              <w:t xml:space="preserve"> </w:t>
            </w:r>
          </w:p>
          <w:p w14:paraId="3AA7DFDB" w14:textId="77777777" w:rsidR="00826C58" w:rsidRDefault="004125AB">
            <w:pPr>
              <w:spacing w:before="240" w:line="276" w:lineRule="auto"/>
              <w:jc w:val="both"/>
              <w:rPr>
                <w:rFonts w:ascii="Arial" w:eastAsia="Arial" w:hAnsi="Arial" w:cs="Arial"/>
                <w:i/>
                <w:sz w:val="18"/>
                <w:szCs w:val="18"/>
              </w:rPr>
            </w:pPr>
            <w:r>
              <w:rPr>
                <w:rFonts w:ascii="Arial" w:eastAsia="Arial" w:hAnsi="Arial" w:cs="Arial"/>
                <w:i/>
                <w:sz w:val="18"/>
                <w:szCs w:val="18"/>
              </w:rPr>
              <w:t>(Maestros: Texto escrito o captura de pantalla de la historia con el tema a trabajar, ejercicios u hojas de misiones, computadora e internet. / Alumnos: computadora, cuaderno, pluma o lápiz).</w:t>
            </w:r>
          </w:p>
        </w:tc>
      </w:tr>
      <w:tr w:rsidR="00826C58" w14:paraId="606C4F95" w14:textId="77777777">
        <w:trPr>
          <w:trHeight w:val="4340"/>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1DFF8DD4"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FOLLOW UP</w:t>
            </w:r>
          </w:p>
          <w:p w14:paraId="6FF0B78F" w14:textId="77777777" w:rsidR="00826C58" w:rsidRDefault="004125AB">
            <w:pPr>
              <w:spacing w:before="240" w:line="276" w:lineRule="auto"/>
              <w:jc w:val="center"/>
              <w:rPr>
                <w:rFonts w:ascii="Arial" w:eastAsia="Arial" w:hAnsi="Arial" w:cs="Arial"/>
                <w:b/>
                <w:sz w:val="14"/>
                <w:szCs w:val="14"/>
              </w:rPr>
            </w:pPr>
            <w:r>
              <w:rPr>
                <w:rFonts w:ascii="Arial" w:eastAsia="Arial" w:hAnsi="Arial" w:cs="Arial"/>
                <w:b/>
                <w:sz w:val="14"/>
                <w:szCs w:val="14"/>
              </w:rPr>
              <w:t>(ACCIONES DE SEGUIMIENTO)</w:t>
            </w:r>
          </w:p>
          <w:p w14:paraId="00BED5F9" w14:textId="77777777" w:rsidR="00826C58" w:rsidRDefault="004125AB">
            <w:pPr>
              <w:spacing w:before="240" w:line="276" w:lineRule="auto"/>
              <w:jc w:val="center"/>
              <w:rPr>
                <w:rFonts w:ascii="Arial" w:eastAsia="Arial" w:hAnsi="Arial" w:cs="Arial"/>
                <w:b/>
              </w:rPr>
            </w:pPr>
            <w:r>
              <w:rPr>
                <w:rFonts w:ascii="Arial" w:eastAsia="Arial" w:hAnsi="Arial" w:cs="Arial"/>
                <w:b/>
              </w:rPr>
              <w:t xml:space="preserve"> </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34237006" w14:textId="77777777" w:rsidR="00826C58" w:rsidRDefault="004125AB">
            <w:pPr>
              <w:spacing w:before="240" w:line="276" w:lineRule="auto"/>
              <w:jc w:val="both"/>
              <w:rPr>
                <w:rFonts w:ascii="Arial" w:eastAsia="Arial" w:hAnsi="Arial" w:cs="Arial"/>
                <w:b/>
              </w:rPr>
            </w:pPr>
            <w:r>
              <w:rPr>
                <w:rFonts w:ascii="Arial" w:eastAsia="Arial" w:hAnsi="Arial" w:cs="Arial"/>
                <w:b/>
              </w:rPr>
              <w:t>The use of grammar will be demonstrated through the text; therefore teacher will ask students to pay close attention to the details in the colors as well as reading comprehension.</w:t>
            </w:r>
          </w:p>
          <w:p w14:paraId="4E8D635B" w14:textId="77777777" w:rsidR="00826C58" w:rsidRDefault="004125AB">
            <w:pPr>
              <w:spacing w:before="240" w:line="276" w:lineRule="auto"/>
              <w:jc w:val="both"/>
              <w:rPr>
                <w:rFonts w:ascii="Arial" w:eastAsia="Arial" w:hAnsi="Arial" w:cs="Arial"/>
                <w:i/>
                <w:sz w:val="18"/>
                <w:szCs w:val="18"/>
              </w:rPr>
            </w:pPr>
            <w:r>
              <w:rPr>
                <w:rFonts w:ascii="Arial" w:eastAsia="Arial" w:hAnsi="Arial" w:cs="Arial"/>
                <w:b/>
              </w:rPr>
              <w:t xml:space="preserve">Doubts can be solved in and outside class time with the communication ways established by the teacher to fulfill the expected learning.  </w:t>
            </w:r>
          </w:p>
          <w:p w14:paraId="212982D9" w14:textId="77777777" w:rsidR="00826C58" w:rsidRDefault="004125AB">
            <w:pPr>
              <w:spacing w:before="240" w:line="276" w:lineRule="auto"/>
              <w:jc w:val="both"/>
              <w:rPr>
                <w:rFonts w:ascii="Arial" w:eastAsia="Arial" w:hAnsi="Arial" w:cs="Arial"/>
                <w:i/>
                <w:sz w:val="18"/>
                <w:szCs w:val="18"/>
              </w:rPr>
            </w:pPr>
            <w:r>
              <w:rPr>
                <w:rFonts w:ascii="Arial" w:eastAsia="Arial" w:hAnsi="Arial" w:cs="Arial"/>
                <w:i/>
                <w:sz w:val="18"/>
                <w:szCs w:val="18"/>
              </w:rPr>
              <w:t>(El uso de la gramática se demostrará a través del texto; por lo tanto, el maestro pedirá a los estudiantes que presten mucha atención a los detalles de los colores, así como a la comprensión de lectura.</w:t>
            </w:r>
          </w:p>
          <w:p w14:paraId="508D8676" w14:textId="77777777" w:rsidR="00826C58" w:rsidRDefault="004125AB">
            <w:pPr>
              <w:spacing w:before="240" w:line="276" w:lineRule="auto"/>
              <w:jc w:val="both"/>
              <w:rPr>
                <w:rFonts w:ascii="Arial" w:eastAsia="Arial" w:hAnsi="Arial" w:cs="Arial"/>
                <w:b/>
              </w:rPr>
            </w:pPr>
            <w:r>
              <w:rPr>
                <w:rFonts w:ascii="Arial" w:eastAsia="Arial" w:hAnsi="Arial" w:cs="Arial"/>
                <w:i/>
                <w:sz w:val="18"/>
                <w:szCs w:val="18"/>
              </w:rPr>
              <w:t>Las dudas se pueden resolver dentro y fuera del horario de clase con las formas de comunicación establecidas por el profesor para cumplir con los aprendizajes esperados).</w:t>
            </w:r>
          </w:p>
        </w:tc>
      </w:tr>
      <w:tr w:rsidR="00826C58" w14:paraId="225C4B83" w14:textId="77777777">
        <w:trPr>
          <w:trHeight w:val="1745"/>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3635E47E"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GRADING</w:t>
            </w:r>
          </w:p>
          <w:p w14:paraId="4C8B75B0" w14:textId="77777777" w:rsidR="00826C58" w:rsidRDefault="004125AB">
            <w:pPr>
              <w:spacing w:before="240" w:line="276" w:lineRule="auto"/>
              <w:jc w:val="center"/>
              <w:rPr>
                <w:rFonts w:ascii="Arial" w:eastAsia="Arial" w:hAnsi="Arial" w:cs="Arial"/>
                <w:b/>
                <w:sz w:val="14"/>
                <w:szCs w:val="14"/>
              </w:rPr>
            </w:pPr>
            <w:r>
              <w:rPr>
                <w:rFonts w:ascii="Arial" w:eastAsia="Arial" w:hAnsi="Arial" w:cs="Arial"/>
                <w:b/>
                <w:sz w:val="14"/>
                <w:szCs w:val="14"/>
              </w:rPr>
              <w:t>(INSTRUMENTOS DE EVALUACIÓN)</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1D2EB875" w14:textId="77777777" w:rsidR="00826C58" w:rsidRDefault="004125AB">
            <w:pPr>
              <w:spacing w:before="240" w:line="276" w:lineRule="auto"/>
              <w:rPr>
                <w:rFonts w:ascii="Arial" w:eastAsia="Arial" w:hAnsi="Arial" w:cs="Arial"/>
                <w:i/>
                <w:sz w:val="18"/>
                <w:szCs w:val="18"/>
              </w:rPr>
            </w:pPr>
            <w:r>
              <w:rPr>
                <w:rFonts w:ascii="Arial" w:eastAsia="Arial" w:hAnsi="Arial" w:cs="Arial"/>
                <w:b/>
              </w:rPr>
              <w:t xml:space="preserve">Proof of completed mission sheets to show if students were able to comprehend the grammar of the topic. </w:t>
            </w:r>
          </w:p>
          <w:p w14:paraId="246719FA" w14:textId="77777777" w:rsidR="00826C58" w:rsidRDefault="004125AB">
            <w:pPr>
              <w:spacing w:before="240" w:line="276" w:lineRule="auto"/>
              <w:rPr>
                <w:rFonts w:ascii="Arial" w:eastAsia="Arial" w:hAnsi="Arial" w:cs="Arial"/>
                <w:i/>
                <w:sz w:val="18"/>
                <w:szCs w:val="18"/>
              </w:rPr>
            </w:pPr>
            <w:r>
              <w:rPr>
                <w:rFonts w:ascii="Arial" w:eastAsia="Arial" w:hAnsi="Arial" w:cs="Arial"/>
                <w:i/>
                <w:sz w:val="18"/>
                <w:szCs w:val="18"/>
              </w:rPr>
              <w:t>(Prueba de hojas de misión contestadas para mostrar si los estudiantes pudieron comprender la gramática del tema).</w:t>
            </w:r>
          </w:p>
        </w:tc>
      </w:tr>
      <w:tr w:rsidR="00826C58" w14:paraId="3304B0E4" w14:textId="77777777">
        <w:trPr>
          <w:trHeight w:val="1385"/>
        </w:trPr>
        <w:tc>
          <w:tcPr>
            <w:tcW w:w="1972" w:type="dxa"/>
            <w:tcBorders>
              <w:top w:val="nil"/>
              <w:left w:val="single" w:sz="8" w:space="0" w:color="FBD4B4"/>
              <w:bottom w:val="single" w:sz="8" w:space="0" w:color="FBD4B4"/>
              <w:right w:val="single" w:sz="8" w:space="0" w:color="FBD4B4"/>
            </w:tcBorders>
            <w:tcMar>
              <w:top w:w="100" w:type="dxa"/>
              <w:left w:w="100" w:type="dxa"/>
              <w:bottom w:w="100" w:type="dxa"/>
              <w:right w:w="100" w:type="dxa"/>
            </w:tcMar>
          </w:tcPr>
          <w:p w14:paraId="49C9A333" w14:textId="77777777" w:rsidR="00826C58" w:rsidRDefault="004125AB">
            <w:pPr>
              <w:spacing w:before="240" w:line="276" w:lineRule="auto"/>
              <w:jc w:val="center"/>
              <w:rPr>
                <w:rFonts w:ascii="Arial" w:eastAsia="Arial" w:hAnsi="Arial" w:cs="Arial"/>
                <w:b/>
                <w:color w:val="31849B"/>
              </w:rPr>
            </w:pPr>
            <w:r>
              <w:rPr>
                <w:rFonts w:ascii="Arial" w:eastAsia="Arial" w:hAnsi="Arial" w:cs="Arial"/>
                <w:b/>
                <w:color w:val="31849B"/>
              </w:rPr>
              <w:t>COMMUNICATION WAYS</w:t>
            </w:r>
          </w:p>
          <w:p w14:paraId="5786C7B9" w14:textId="77777777" w:rsidR="00826C58" w:rsidRDefault="004125AB">
            <w:pPr>
              <w:spacing w:before="240" w:line="276" w:lineRule="auto"/>
              <w:jc w:val="center"/>
              <w:rPr>
                <w:rFonts w:ascii="Arial" w:eastAsia="Arial" w:hAnsi="Arial" w:cs="Arial"/>
                <w:b/>
                <w:sz w:val="14"/>
                <w:szCs w:val="14"/>
              </w:rPr>
            </w:pPr>
            <w:r>
              <w:rPr>
                <w:rFonts w:ascii="Arial" w:eastAsia="Arial" w:hAnsi="Arial" w:cs="Arial"/>
                <w:b/>
                <w:sz w:val="14"/>
                <w:szCs w:val="14"/>
              </w:rPr>
              <w:t>(MEDIOS PARA COMPARTIR LAS ACTIVIDADES)</w:t>
            </w:r>
          </w:p>
        </w:tc>
        <w:tc>
          <w:tcPr>
            <w:tcW w:w="6865" w:type="dxa"/>
            <w:tcBorders>
              <w:top w:val="nil"/>
              <w:left w:val="nil"/>
              <w:bottom w:val="single" w:sz="8" w:space="0" w:color="FBD4B4"/>
              <w:right w:val="single" w:sz="8" w:space="0" w:color="FBD4B4"/>
            </w:tcBorders>
            <w:tcMar>
              <w:top w:w="100" w:type="dxa"/>
              <w:left w:w="100" w:type="dxa"/>
              <w:bottom w:w="100" w:type="dxa"/>
              <w:right w:w="100" w:type="dxa"/>
            </w:tcMar>
          </w:tcPr>
          <w:p w14:paraId="68A8E922" w14:textId="77777777" w:rsidR="00826C58" w:rsidRDefault="004125AB">
            <w:pPr>
              <w:spacing w:before="240" w:line="276" w:lineRule="auto"/>
              <w:jc w:val="center"/>
              <w:rPr>
                <w:rFonts w:ascii="Arial" w:eastAsia="Arial" w:hAnsi="Arial" w:cs="Arial"/>
                <w:b/>
                <w:sz w:val="18"/>
                <w:szCs w:val="18"/>
              </w:rPr>
            </w:pPr>
            <w:r>
              <w:rPr>
                <w:rFonts w:ascii="Arial" w:eastAsia="Arial" w:hAnsi="Arial" w:cs="Arial"/>
                <w:b/>
              </w:rPr>
              <w:t xml:space="preserve">- Gmail       - WhatsApp    </w:t>
            </w:r>
            <w:r>
              <w:rPr>
                <w:rFonts w:ascii="Arial" w:eastAsia="Arial" w:hAnsi="Arial" w:cs="Arial"/>
                <w:b/>
              </w:rPr>
              <w:tab/>
              <w:t xml:space="preserve">- Meet  </w:t>
            </w:r>
            <w:r>
              <w:rPr>
                <w:rFonts w:ascii="Arial" w:eastAsia="Arial" w:hAnsi="Arial" w:cs="Arial"/>
                <w:b/>
              </w:rPr>
              <w:tab/>
              <w:t xml:space="preserve">- Classroom  </w:t>
            </w:r>
            <w:r>
              <w:rPr>
                <w:rFonts w:ascii="Arial" w:eastAsia="Arial" w:hAnsi="Arial" w:cs="Arial"/>
                <w:b/>
              </w:rPr>
              <w:tab/>
              <w:t xml:space="preserve">-School </w:t>
            </w:r>
            <w:r>
              <w:rPr>
                <w:rFonts w:ascii="Arial" w:eastAsia="Arial" w:hAnsi="Arial" w:cs="Arial"/>
                <w:b/>
                <w:sz w:val="18"/>
                <w:szCs w:val="18"/>
              </w:rPr>
              <w:t>(Escuela)</w:t>
            </w:r>
          </w:p>
        </w:tc>
      </w:tr>
    </w:tbl>
    <w:p w14:paraId="5602F81D" w14:textId="77777777" w:rsidR="00826C58" w:rsidRDefault="00826C58">
      <w:pPr>
        <w:rPr>
          <w:rFonts w:ascii="Arial" w:eastAsia="Arial" w:hAnsi="Arial" w:cs="Arial"/>
        </w:rPr>
      </w:pPr>
    </w:p>
    <w:p w14:paraId="4AF54FD8" w14:textId="77777777" w:rsidR="00826C58" w:rsidRDefault="00826C58">
      <w:pPr>
        <w:rPr>
          <w:rFonts w:ascii="Arial" w:eastAsia="Arial" w:hAnsi="Arial" w:cs="Arial"/>
        </w:rPr>
      </w:pPr>
    </w:p>
    <w:p w14:paraId="4004ED1B" w14:textId="77777777" w:rsidR="00826C58" w:rsidRDefault="004125AB">
      <w:pPr>
        <w:jc w:val="center"/>
        <w:rPr>
          <w:rFonts w:ascii="Arial" w:eastAsia="Arial" w:hAnsi="Arial" w:cs="Arial"/>
          <w:b/>
          <w:i/>
          <w:color w:val="4A86E8"/>
        </w:rPr>
      </w:pPr>
      <w:r>
        <w:rPr>
          <w:rFonts w:ascii="Arial" w:eastAsia="Arial" w:hAnsi="Arial" w:cs="Arial"/>
          <w:b/>
          <w:i/>
          <w:color w:val="4A86E8"/>
        </w:rPr>
        <w:t>MATERIALS</w:t>
      </w:r>
    </w:p>
    <w:p w14:paraId="18090445" w14:textId="77777777" w:rsidR="00826C58" w:rsidRDefault="004125AB">
      <w:pPr>
        <w:spacing w:before="240" w:after="240"/>
        <w:rPr>
          <w:rFonts w:ascii="Arial" w:eastAsia="Arial" w:hAnsi="Arial" w:cs="Arial"/>
          <w:b/>
          <w:highlight w:val="yellow"/>
        </w:rPr>
      </w:pPr>
      <w:r>
        <w:rPr>
          <w:rFonts w:ascii="Arial" w:eastAsia="Arial" w:hAnsi="Arial" w:cs="Arial"/>
          <w:b/>
          <w:highlight w:val="yellow"/>
        </w:rPr>
        <w:t xml:space="preserve">Activity 1 “screenshot” text </w:t>
      </w:r>
    </w:p>
    <w:p w14:paraId="2CF58E47" w14:textId="77777777" w:rsidR="00826C58" w:rsidRDefault="004125AB">
      <w:pPr>
        <w:rPr>
          <w:rFonts w:ascii="Arial" w:eastAsia="Arial" w:hAnsi="Arial" w:cs="Arial"/>
        </w:rPr>
      </w:pPr>
      <w:r>
        <w:rPr>
          <w:rFonts w:ascii="Arial" w:eastAsia="Arial" w:hAnsi="Arial" w:cs="Arial"/>
          <w:noProof/>
        </w:rPr>
        <w:drawing>
          <wp:inline distT="114300" distB="114300" distL="114300" distR="114300" wp14:anchorId="08CA1A73" wp14:editId="4C6557F6">
            <wp:extent cx="5612130" cy="6578600"/>
            <wp:effectExtent l="0" t="0" r="0" b="0"/>
            <wp:docPr id="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612130" cy="6578600"/>
                    </a:xfrm>
                    <a:prstGeom prst="rect">
                      <a:avLst/>
                    </a:prstGeom>
                    <a:ln/>
                  </pic:spPr>
                </pic:pic>
              </a:graphicData>
            </a:graphic>
          </wp:inline>
        </w:drawing>
      </w:r>
    </w:p>
    <w:p w14:paraId="63601102" w14:textId="77777777" w:rsidR="00826C58" w:rsidRDefault="004125AB">
      <w:pPr>
        <w:spacing w:before="240" w:after="240"/>
        <w:rPr>
          <w:rFonts w:ascii="Arial" w:eastAsia="Arial" w:hAnsi="Arial" w:cs="Arial"/>
          <w:b/>
          <w:highlight w:val="yellow"/>
        </w:rPr>
      </w:pPr>
      <w:r>
        <w:rPr>
          <w:rFonts w:ascii="Arial" w:eastAsia="Arial" w:hAnsi="Arial" w:cs="Arial"/>
          <w:b/>
          <w:highlight w:val="yellow"/>
        </w:rPr>
        <w:t>Week missions</w:t>
      </w:r>
    </w:p>
    <w:p w14:paraId="7779640C" w14:textId="77777777" w:rsidR="00826C58" w:rsidRDefault="004125AB">
      <w:pPr>
        <w:spacing w:before="240" w:after="60" w:line="360" w:lineRule="auto"/>
        <w:rPr>
          <w:rFonts w:ascii="Arial" w:eastAsia="Arial" w:hAnsi="Arial" w:cs="Arial"/>
          <w:b/>
        </w:rPr>
      </w:pPr>
      <w:r>
        <w:rPr>
          <w:rFonts w:ascii="Arial" w:eastAsia="Arial" w:hAnsi="Arial" w:cs="Arial"/>
          <w:b/>
        </w:rPr>
        <w:t>COMPLETE NAME: ___________________________________.    GROUP: ________.   DATE: _________________.</w:t>
      </w:r>
    </w:p>
    <w:p w14:paraId="070016E6" w14:textId="77777777" w:rsidR="00826C58" w:rsidRDefault="004125AB">
      <w:pPr>
        <w:spacing w:before="240" w:after="60" w:line="360" w:lineRule="auto"/>
        <w:rPr>
          <w:rFonts w:ascii="Arial" w:eastAsia="Arial" w:hAnsi="Arial" w:cs="Arial"/>
          <w:i/>
        </w:rPr>
      </w:pPr>
      <w:r>
        <w:rPr>
          <w:rFonts w:ascii="Arial" w:eastAsia="Arial" w:hAnsi="Arial" w:cs="Arial"/>
          <w:b/>
          <w:highlight w:val="yellow"/>
        </w:rPr>
        <w:t>MISSION 1:</w:t>
      </w:r>
      <w:r>
        <w:rPr>
          <w:rFonts w:ascii="Arial" w:eastAsia="Arial" w:hAnsi="Arial" w:cs="Arial"/>
        </w:rPr>
        <w:t xml:space="preserve"> </w:t>
      </w:r>
      <w:r>
        <w:rPr>
          <w:rFonts w:ascii="Arial" w:eastAsia="Arial" w:hAnsi="Arial" w:cs="Arial"/>
          <w:b/>
          <w:color w:val="00A84C"/>
        </w:rPr>
        <w:t>Use</w:t>
      </w:r>
      <w:r>
        <w:rPr>
          <w:rFonts w:ascii="Arial" w:eastAsia="Arial" w:hAnsi="Arial" w:cs="Arial"/>
          <w:color w:val="00A84C"/>
        </w:rPr>
        <w:t xml:space="preserve"> </w:t>
      </w:r>
      <w:r>
        <w:rPr>
          <w:rFonts w:ascii="Arial" w:eastAsia="Arial" w:hAnsi="Arial" w:cs="Arial"/>
        </w:rPr>
        <w:t xml:space="preserve">the verb to be (IS or ARE) to </w:t>
      </w:r>
      <w:r>
        <w:rPr>
          <w:rFonts w:ascii="Arial" w:eastAsia="Arial" w:hAnsi="Arial" w:cs="Arial"/>
          <w:b/>
          <w:color w:val="00A84C"/>
        </w:rPr>
        <w:t>complete</w:t>
      </w:r>
      <w:r>
        <w:rPr>
          <w:rFonts w:ascii="Arial" w:eastAsia="Arial" w:hAnsi="Arial" w:cs="Arial"/>
          <w:color w:val="00A84C"/>
        </w:rPr>
        <w:t xml:space="preserve"> </w:t>
      </w:r>
      <w:r>
        <w:rPr>
          <w:rFonts w:ascii="Arial" w:eastAsia="Arial" w:hAnsi="Arial" w:cs="Arial"/>
        </w:rPr>
        <w:t xml:space="preserve">the questions and then </w:t>
      </w:r>
      <w:r>
        <w:rPr>
          <w:rFonts w:ascii="Arial" w:eastAsia="Arial" w:hAnsi="Arial" w:cs="Arial"/>
          <w:b/>
          <w:color w:val="00A84C"/>
        </w:rPr>
        <w:t>ANSWER</w:t>
      </w:r>
      <w:r>
        <w:rPr>
          <w:rFonts w:ascii="Arial" w:eastAsia="Arial" w:hAnsi="Arial" w:cs="Arial"/>
          <w:color w:val="00A84C"/>
        </w:rPr>
        <w:t xml:space="preserve"> </w:t>
      </w:r>
      <w:r>
        <w:rPr>
          <w:rFonts w:ascii="Arial" w:eastAsia="Arial" w:hAnsi="Arial" w:cs="Arial"/>
        </w:rPr>
        <w:t xml:space="preserve">them based on the actions that the characters are doing in the class, </w:t>
      </w:r>
      <w:r>
        <w:rPr>
          <w:rFonts w:ascii="Arial" w:eastAsia="Arial" w:hAnsi="Arial" w:cs="Arial"/>
          <w:i/>
        </w:rPr>
        <w:t>follow the example!</w:t>
      </w:r>
    </w:p>
    <w:p w14:paraId="297B36D2" w14:textId="77777777" w:rsidR="00826C58" w:rsidRDefault="004125AB">
      <w:pPr>
        <w:rPr>
          <w:rFonts w:ascii="Arial" w:eastAsia="Arial" w:hAnsi="Arial" w:cs="Arial"/>
        </w:rPr>
      </w:pPr>
      <w:r>
        <w:rPr>
          <w:rFonts w:ascii="Arial" w:eastAsia="Arial" w:hAnsi="Arial" w:cs="Arial"/>
          <w:noProof/>
        </w:rPr>
        <w:drawing>
          <wp:inline distT="114300" distB="114300" distL="114300" distR="114300" wp14:anchorId="66EC5C52" wp14:editId="149E9B78">
            <wp:extent cx="5612130" cy="3759200"/>
            <wp:effectExtent l="0" t="0" r="0" b="0"/>
            <wp:docPr id="8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612130" cy="3759200"/>
                    </a:xfrm>
                    <a:prstGeom prst="rect">
                      <a:avLst/>
                    </a:prstGeom>
                    <a:ln/>
                  </pic:spPr>
                </pic:pic>
              </a:graphicData>
            </a:graphic>
          </wp:inline>
        </w:drawing>
      </w:r>
    </w:p>
    <w:p w14:paraId="76F2D1C7" w14:textId="77777777" w:rsidR="00826C58" w:rsidRDefault="004125AB">
      <w:pPr>
        <w:spacing w:before="240" w:after="60" w:line="360" w:lineRule="auto"/>
        <w:rPr>
          <w:rFonts w:ascii="Arial" w:eastAsia="Arial" w:hAnsi="Arial" w:cs="Arial"/>
          <w:b/>
          <w:color w:val="0070C0"/>
          <w:u w:val="single"/>
        </w:rPr>
      </w:pPr>
      <w:r>
        <w:rPr>
          <w:rFonts w:ascii="Arial" w:eastAsia="Arial" w:hAnsi="Arial" w:cs="Arial"/>
          <w:b/>
          <w:color w:val="0070C0"/>
        </w:rPr>
        <w:t>EXAMPLE: _</w:t>
      </w:r>
      <w:r>
        <w:rPr>
          <w:rFonts w:ascii="Arial" w:eastAsia="Arial" w:hAnsi="Arial" w:cs="Arial"/>
          <w:b/>
          <w:color w:val="0070C0"/>
          <w:u w:val="single"/>
        </w:rPr>
        <w:t>Am</w:t>
      </w:r>
      <w:r>
        <w:rPr>
          <w:rFonts w:ascii="Arial" w:eastAsia="Arial" w:hAnsi="Arial" w:cs="Arial"/>
          <w:b/>
          <w:color w:val="0070C0"/>
        </w:rPr>
        <w:t>_ I visiting their class? Answer: _</w:t>
      </w:r>
      <w:r>
        <w:rPr>
          <w:rFonts w:ascii="Arial" w:eastAsia="Arial" w:hAnsi="Arial" w:cs="Arial"/>
          <w:b/>
          <w:color w:val="0070C0"/>
          <w:u w:val="single"/>
        </w:rPr>
        <w:t>Yes I am_.</w:t>
      </w:r>
    </w:p>
    <w:p w14:paraId="5C66C809" w14:textId="77777777" w:rsidR="00826C58" w:rsidRDefault="004125AB">
      <w:pPr>
        <w:spacing w:before="240" w:after="60" w:line="360" w:lineRule="auto"/>
        <w:rPr>
          <w:rFonts w:ascii="Arial" w:eastAsia="Arial" w:hAnsi="Arial" w:cs="Arial"/>
        </w:rPr>
      </w:pPr>
      <w:r>
        <w:rPr>
          <w:rFonts w:ascii="Arial" w:eastAsia="Arial" w:hAnsi="Arial" w:cs="Arial"/>
          <w:b/>
          <w:color w:val="FF0000"/>
        </w:rPr>
        <w:t>1.</w:t>
      </w:r>
      <w:r>
        <w:rPr>
          <w:rFonts w:ascii="Arial" w:eastAsia="Arial" w:hAnsi="Arial" w:cs="Arial"/>
        </w:rPr>
        <w:t xml:space="preserve">  ____   Yuki reading a book? Answer: _______________________________.</w:t>
      </w:r>
    </w:p>
    <w:p w14:paraId="6E14EE23" w14:textId="77777777" w:rsidR="00826C58" w:rsidRDefault="004125AB">
      <w:pPr>
        <w:spacing w:before="240" w:after="60" w:line="360" w:lineRule="auto"/>
        <w:rPr>
          <w:rFonts w:ascii="Arial" w:eastAsia="Arial" w:hAnsi="Arial" w:cs="Arial"/>
        </w:rPr>
      </w:pPr>
      <w:r>
        <w:rPr>
          <w:rFonts w:ascii="Arial" w:eastAsia="Arial" w:hAnsi="Arial" w:cs="Arial"/>
          <w:b/>
          <w:color w:val="FF0000"/>
        </w:rPr>
        <w:t>2.</w:t>
      </w:r>
      <w:r>
        <w:rPr>
          <w:rFonts w:ascii="Arial" w:eastAsia="Arial" w:hAnsi="Arial" w:cs="Arial"/>
          <w:color w:val="FF0000"/>
        </w:rPr>
        <w:t xml:space="preserve">  </w:t>
      </w:r>
      <w:r>
        <w:rPr>
          <w:rFonts w:ascii="Arial" w:eastAsia="Arial" w:hAnsi="Arial" w:cs="Arial"/>
        </w:rPr>
        <w:t>____   Rukia and Serena wearing shorts? Answer: ______________________.</w:t>
      </w:r>
    </w:p>
    <w:p w14:paraId="3400B1FF" w14:textId="77777777" w:rsidR="00826C58" w:rsidRDefault="004125AB">
      <w:pPr>
        <w:spacing w:before="240" w:after="60" w:line="360" w:lineRule="auto"/>
        <w:rPr>
          <w:rFonts w:ascii="Arial" w:eastAsia="Arial" w:hAnsi="Arial" w:cs="Arial"/>
        </w:rPr>
      </w:pPr>
      <w:r>
        <w:rPr>
          <w:rFonts w:ascii="Arial" w:eastAsia="Arial" w:hAnsi="Arial" w:cs="Arial"/>
          <w:b/>
          <w:color w:val="FF0000"/>
        </w:rPr>
        <w:t>3.</w:t>
      </w:r>
      <w:r>
        <w:rPr>
          <w:rFonts w:ascii="Arial" w:eastAsia="Arial" w:hAnsi="Arial" w:cs="Arial"/>
          <w:color w:val="FF0000"/>
        </w:rPr>
        <w:t xml:space="preserve">  </w:t>
      </w:r>
      <w:r>
        <w:rPr>
          <w:rFonts w:ascii="Arial" w:eastAsia="Arial" w:hAnsi="Arial" w:cs="Arial"/>
        </w:rPr>
        <w:t>____   Sakura watching the black horse? Answer: ______________________.</w:t>
      </w:r>
    </w:p>
    <w:p w14:paraId="19B95217" w14:textId="77777777" w:rsidR="00826C58" w:rsidRDefault="004125AB">
      <w:pPr>
        <w:spacing w:before="240" w:after="60" w:line="360" w:lineRule="auto"/>
        <w:rPr>
          <w:rFonts w:ascii="Arial" w:eastAsia="Arial" w:hAnsi="Arial" w:cs="Arial"/>
        </w:rPr>
      </w:pPr>
      <w:r>
        <w:rPr>
          <w:rFonts w:ascii="Arial" w:eastAsia="Arial" w:hAnsi="Arial" w:cs="Arial"/>
          <w:b/>
          <w:color w:val="FF0000"/>
        </w:rPr>
        <w:t>4.</w:t>
      </w:r>
      <w:r>
        <w:rPr>
          <w:rFonts w:ascii="Arial" w:eastAsia="Arial" w:hAnsi="Arial" w:cs="Arial"/>
          <w:color w:val="FF0000"/>
        </w:rPr>
        <w:t xml:space="preserve"> </w:t>
      </w:r>
      <w:r>
        <w:rPr>
          <w:rFonts w:ascii="Arial" w:eastAsia="Arial" w:hAnsi="Arial" w:cs="Arial"/>
        </w:rPr>
        <w:t>____   Kotaro writing a message? Answer: __________________________.</w:t>
      </w:r>
    </w:p>
    <w:p w14:paraId="758EF6A6" w14:textId="77777777" w:rsidR="00826C58" w:rsidRDefault="004125AB">
      <w:pPr>
        <w:spacing w:before="240" w:after="60" w:line="360" w:lineRule="auto"/>
        <w:rPr>
          <w:rFonts w:ascii="Arial" w:eastAsia="Arial" w:hAnsi="Arial" w:cs="Arial"/>
        </w:rPr>
      </w:pPr>
      <w:r>
        <w:rPr>
          <w:rFonts w:ascii="Arial" w:eastAsia="Arial" w:hAnsi="Arial" w:cs="Arial"/>
          <w:b/>
          <w:color w:val="FF0000"/>
        </w:rPr>
        <w:t>5.</w:t>
      </w:r>
      <w:r>
        <w:rPr>
          <w:rFonts w:ascii="Arial" w:eastAsia="Arial" w:hAnsi="Arial" w:cs="Arial"/>
          <w:color w:val="FF0000"/>
        </w:rPr>
        <w:t xml:space="preserve"> </w:t>
      </w:r>
      <w:r>
        <w:rPr>
          <w:rFonts w:ascii="Arial" w:eastAsia="Arial" w:hAnsi="Arial" w:cs="Arial"/>
        </w:rPr>
        <w:t>____   Robotin and Kon dancing in the class? Answer: _____________________.</w:t>
      </w:r>
    </w:p>
    <w:p w14:paraId="08992449" w14:textId="77777777" w:rsidR="00826C58" w:rsidRDefault="004125AB">
      <w:pPr>
        <w:spacing w:before="240" w:after="60" w:line="360" w:lineRule="auto"/>
        <w:rPr>
          <w:rFonts w:ascii="Arial" w:eastAsia="Arial" w:hAnsi="Arial" w:cs="Arial"/>
          <w:b/>
        </w:rPr>
      </w:pPr>
      <w:r>
        <w:rPr>
          <w:rFonts w:ascii="Arial" w:eastAsia="Arial" w:hAnsi="Arial" w:cs="Arial"/>
          <w:b/>
        </w:rPr>
        <w:t xml:space="preserve"> </w:t>
      </w:r>
    </w:p>
    <w:p w14:paraId="7611C03C" w14:textId="77777777" w:rsidR="00826C58" w:rsidRDefault="004125AB">
      <w:pPr>
        <w:spacing w:before="240" w:after="60" w:line="360" w:lineRule="auto"/>
        <w:rPr>
          <w:rFonts w:ascii="Arial" w:eastAsia="Arial" w:hAnsi="Arial" w:cs="Arial"/>
          <w:b/>
        </w:rPr>
      </w:pPr>
      <w:r>
        <w:rPr>
          <w:rFonts w:ascii="Arial" w:eastAsia="Arial" w:hAnsi="Arial" w:cs="Arial"/>
          <w:b/>
        </w:rPr>
        <w:t>COMPLETE NAME: ___________________________________.    GROUP: ________.   DATE: _________________.</w:t>
      </w:r>
    </w:p>
    <w:p w14:paraId="2208B516" w14:textId="77777777" w:rsidR="00826C58" w:rsidRDefault="004125AB">
      <w:pPr>
        <w:spacing w:before="240" w:after="60" w:line="360" w:lineRule="auto"/>
        <w:rPr>
          <w:rFonts w:ascii="Arial" w:eastAsia="Arial" w:hAnsi="Arial" w:cs="Arial"/>
          <w:i/>
        </w:rPr>
      </w:pPr>
      <w:r>
        <w:rPr>
          <w:rFonts w:ascii="Arial" w:eastAsia="Arial" w:hAnsi="Arial" w:cs="Arial"/>
          <w:b/>
          <w:highlight w:val="yellow"/>
        </w:rPr>
        <w:t>MISSION 2:</w:t>
      </w:r>
      <w:r>
        <w:rPr>
          <w:rFonts w:ascii="Arial" w:eastAsia="Arial" w:hAnsi="Arial" w:cs="Arial"/>
        </w:rPr>
        <w:t xml:space="preserve"> </w:t>
      </w:r>
      <w:r>
        <w:rPr>
          <w:rFonts w:ascii="Arial" w:eastAsia="Arial" w:hAnsi="Arial" w:cs="Arial"/>
          <w:b/>
          <w:color w:val="00A84C"/>
        </w:rPr>
        <w:t>Answer</w:t>
      </w:r>
      <w:r>
        <w:rPr>
          <w:rFonts w:ascii="Arial" w:eastAsia="Arial" w:hAnsi="Arial" w:cs="Arial"/>
          <w:color w:val="00A84C"/>
        </w:rPr>
        <w:t xml:space="preserve"> </w:t>
      </w:r>
      <w:r>
        <w:rPr>
          <w:rFonts w:ascii="Arial" w:eastAsia="Arial" w:hAnsi="Arial" w:cs="Arial"/>
        </w:rPr>
        <w:t xml:space="preserve">the 5 LONG QUESTIONS with the information from the (parenthesis) in the picture. </w:t>
      </w:r>
      <w:r>
        <w:rPr>
          <w:rFonts w:ascii="Arial" w:eastAsia="Arial" w:hAnsi="Arial" w:cs="Arial"/>
          <w:i/>
        </w:rPr>
        <w:t>Follow the example!</w:t>
      </w:r>
    </w:p>
    <w:p w14:paraId="4317C710" w14:textId="77777777" w:rsidR="00826C58" w:rsidRDefault="004125AB">
      <w:pPr>
        <w:spacing w:before="240" w:after="240" w:line="360" w:lineRule="auto"/>
        <w:rPr>
          <w:rFonts w:ascii="Arial" w:eastAsia="Arial" w:hAnsi="Arial" w:cs="Arial"/>
          <w:color w:val="0070C0"/>
        </w:rPr>
      </w:pPr>
      <w:r>
        <w:rPr>
          <w:rFonts w:ascii="Arial" w:eastAsia="Arial" w:hAnsi="Arial" w:cs="Arial"/>
          <w:b/>
        </w:rPr>
        <w:t>EXAMPLE</w:t>
      </w:r>
      <w:r>
        <w:rPr>
          <w:rFonts w:ascii="Arial" w:eastAsia="Arial" w:hAnsi="Arial" w:cs="Arial"/>
        </w:rPr>
        <w:t xml:space="preserve">: What is the teacher doing? </w:t>
      </w:r>
      <w:r>
        <w:rPr>
          <w:rFonts w:ascii="Arial" w:eastAsia="Arial" w:hAnsi="Arial" w:cs="Arial"/>
          <w:color w:val="0070C0"/>
        </w:rPr>
        <w:t>Answer: The teacher is (explain)</w:t>
      </w:r>
      <w:r>
        <w:rPr>
          <w:rFonts w:ascii="Arial" w:eastAsia="Arial" w:hAnsi="Arial" w:cs="Arial"/>
          <w:b/>
          <w:color w:val="0070C0"/>
        </w:rPr>
        <w:t xml:space="preserve"> _</w:t>
      </w:r>
      <w:r>
        <w:rPr>
          <w:rFonts w:ascii="Arial" w:eastAsia="Arial" w:hAnsi="Arial" w:cs="Arial"/>
          <w:b/>
          <w:color w:val="0070C0"/>
          <w:u w:val="single"/>
        </w:rPr>
        <w:t>explaining</w:t>
      </w:r>
      <w:r>
        <w:rPr>
          <w:rFonts w:ascii="Arial" w:eastAsia="Arial" w:hAnsi="Arial" w:cs="Arial"/>
          <w:b/>
          <w:color w:val="0070C0"/>
        </w:rPr>
        <w:t xml:space="preserve">_ </w:t>
      </w:r>
      <w:r>
        <w:rPr>
          <w:rFonts w:ascii="Arial" w:eastAsia="Arial" w:hAnsi="Arial" w:cs="Arial"/>
          <w:color w:val="0070C0"/>
        </w:rPr>
        <w:t>the activity to you!</w:t>
      </w:r>
    </w:p>
    <w:p w14:paraId="023C81E4" w14:textId="77777777" w:rsidR="00826C58" w:rsidRDefault="004125AB">
      <w:pPr>
        <w:spacing w:before="240" w:after="240" w:line="360" w:lineRule="auto"/>
        <w:rPr>
          <w:rFonts w:ascii="Arial" w:eastAsia="Arial" w:hAnsi="Arial" w:cs="Arial"/>
          <w:color w:val="0070C0"/>
        </w:rPr>
      </w:pPr>
      <w:r>
        <w:rPr>
          <w:rFonts w:ascii="Arial" w:eastAsia="Arial" w:hAnsi="Arial" w:cs="Arial"/>
          <w:noProof/>
          <w:color w:val="0070C0"/>
        </w:rPr>
        <w:drawing>
          <wp:inline distT="114300" distB="114300" distL="114300" distR="114300" wp14:anchorId="23BF10BB" wp14:editId="73F18A02">
            <wp:extent cx="5612130" cy="4203700"/>
            <wp:effectExtent l="0" t="0" r="0" b="0"/>
            <wp:docPr id="8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612130" cy="4203700"/>
                    </a:xfrm>
                    <a:prstGeom prst="rect">
                      <a:avLst/>
                    </a:prstGeom>
                    <a:ln/>
                  </pic:spPr>
                </pic:pic>
              </a:graphicData>
            </a:graphic>
          </wp:inline>
        </w:drawing>
      </w:r>
    </w:p>
    <w:p w14:paraId="664FA978" w14:textId="77777777" w:rsidR="00826C58" w:rsidRDefault="004125AB">
      <w:pPr>
        <w:spacing w:before="240" w:after="240" w:line="360" w:lineRule="auto"/>
        <w:rPr>
          <w:rFonts w:ascii="Arial" w:eastAsia="Arial" w:hAnsi="Arial" w:cs="Arial"/>
          <w:color w:val="0070C0"/>
        </w:rPr>
      </w:pPr>
      <w:r>
        <w:rPr>
          <w:rFonts w:ascii="Arial" w:eastAsia="Arial" w:hAnsi="Arial" w:cs="Arial"/>
          <w:b/>
          <w:color w:val="FF0000"/>
        </w:rPr>
        <w:t>1.</w:t>
      </w:r>
      <w:r>
        <w:rPr>
          <w:rFonts w:ascii="Arial" w:eastAsia="Arial" w:hAnsi="Arial" w:cs="Arial"/>
          <w:color w:val="FF0000"/>
        </w:rPr>
        <w:t xml:space="preserve">  </w:t>
      </w:r>
      <w:r>
        <w:rPr>
          <w:rFonts w:ascii="Arial" w:eastAsia="Arial" w:hAnsi="Arial" w:cs="Arial"/>
          <w:color w:val="0070C0"/>
        </w:rPr>
        <w:t>What is Goku doing? Answer: ________________________________.</w:t>
      </w:r>
    </w:p>
    <w:p w14:paraId="19254FCB" w14:textId="77777777" w:rsidR="00826C58" w:rsidRDefault="004125AB">
      <w:pPr>
        <w:spacing w:before="240" w:after="240" w:line="360" w:lineRule="auto"/>
        <w:rPr>
          <w:rFonts w:ascii="Arial" w:eastAsia="Arial" w:hAnsi="Arial" w:cs="Arial"/>
          <w:color w:val="0070C0"/>
        </w:rPr>
      </w:pPr>
      <w:r>
        <w:rPr>
          <w:rFonts w:ascii="Arial" w:eastAsia="Arial" w:hAnsi="Arial" w:cs="Arial"/>
          <w:b/>
          <w:color w:val="FF0000"/>
        </w:rPr>
        <w:t>2.</w:t>
      </w:r>
      <w:r>
        <w:rPr>
          <w:rFonts w:ascii="Arial" w:eastAsia="Arial" w:hAnsi="Arial" w:cs="Arial"/>
          <w:color w:val="FF0000"/>
        </w:rPr>
        <w:t xml:space="preserve">  </w:t>
      </w:r>
      <w:r>
        <w:rPr>
          <w:rFonts w:ascii="Arial" w:eastAsia="Arial" w:hAnsi="Arial" w:cs="Arial"/>
          <w:color w:val="0070C0"/>
        </w:rPr>
        <w:t>What are Gintama and Ichigo doing? Answer: ___________________________.</w:t>
      </w:r>
    </w:p>
    <w:p w14:paraId="4772D824" w14:textId="77777777" w:rsidR="00826C58" w:rsidRDefault="004125AB">
      <w:pPr>
        <w:spacing w:before="240" w:after="240" w:line="360" w:lineRule="auto"/>
        <w:rPr>
          <w:rFonts w:ascii="Arial" w:eastAsia="Arial" w:hAnsi="Arial" w:cs="Arial"/>
          <w:color w:val="0070C0"/>
        </w:rPr>
      </w:pPr>
      <w:r>
        <w:rPr>
          <w:rFonts w:ascii="Arial" w:eastAsia="Arial" w:hAnsi="Arial" w:cs="Arial"/>
          <w:color w:val="0070C0"/>
        </w:rPr>
        <w:t xml:space="preserve"> </w:t>
      </w:r>
    </w:p>
    <w:p w14:paraId="1BDABC2A" w14:textId="77777777" w:rsidR="00826C58" w:rsidRDefault="004125AB">
      <w:pPr>
        <w:spacing w:before="240" w:after="240" w:line="360" w:lineRule="auto"/>
        <w:rPr>
          <w:rFonts w:ascii="Arial" w:eastAsia="Arial" w:hAnsi="Arial" w:cs="Arial"/>
          <w:color w:val="0070C0"/>
        </w:rPr>
      </w:pPr>
      <w:r>
        <w:rPr>
          <w:rFonts w:ascii="Arial" w:eastAsia="Arial" w:hAnsi="Arial" w:cs="Arial"/>
          <w:b/>
          <w:color w:val="FF0000"/>
        </w:rPr>
        <w:t>3.</w:t>
      </w:r>
      <w:r>
        <w:rPr>
          <w:rFonts w:ascii="Arial" w:eastAsia="Arial" w:hAnsi="Arial" w:cs="Arial"/>
          <w:color w:val="FF0000"/>
        </w:rPr>
        <w:t xml:space="preserve">  </w:t>
      </w:r>
      <w:r>
        <w:rPr>
          <w:rFonts w:ascii="Arial" w:eastAsia="Arial" w:hAnsi="Arial" w:cs="Arial"/>
          <w:color w:val="0070C0"/>
        </w:rPr>
        <w:t>What is Luffy doing? Answer: _______________________________.</w:t>
      </w:r>
    </w:p>
    <w:p w14:paraId="31715DFE" w14:textId="77777777" w:rsidR="00826C58" w:rsidRDefault="004125AB">
      <w:pPr>
        <w:spacing w:before="240" w:after="240" w:line="360" w:lineRule="auto"/>
        <w:rPr>
          <w:rFonts w:ascii="Arial" w:eastAsia="Arial" w:hAnsi="Arial" w:cs="Arial"/>
          <w:color w:val="0070C0"/>
        </w:rPr>
      </w:pPr>
      <w:r>
        <w:rPr>
          <w:rFonts w:ascii="Arial" w:eastAsia="Arial" w:hAnsi="Arial" w:cs="Arial"/>
          <w:b/>
          <w:color w:val="FF0000"/>
        </w:rPr>
        <w:t>4.</w:t>
      </w:r>
      <w:r>
        <w:rPr>
          <w:rFonts w:ascii="Arial" w:eastAsia="Arial" w:hAnsi="Arial" w:cs="Arial"/>
          <w:color w:val="FF0000"/>
        </w:rPr>
        <w:t xml:space="preserve"> </w:t>
      </w:r>
      <w:r>
        <w:rPr>
          <w:rFonts w:ascii="Arial" w:eastAsia="Arial" w:hAnsi="Arial" w:cs="Arial"/>
          <w:color w:val="0070C0"/>
        </w:rPr>
        <w:t>What are Tsuna and Reborn doing? Answer: ___________________________.</w:t>
      </w:r>
    </w:p>
    <w:p w14:paraId="652F9EBB" w14:textId="77777777" w:rsidR="00826C58" w:rsidRDefault="004125AB">
      <w:pPr>
        <w:spacing w:before="240" w:after="240" w:line="360" w:lineRule="auto"/>
        <w:rPr>
          <w:rFonts w:ascii="Arial" w:eastAsia="Arial" w:hAnsi="Arial" w:cs="Arial"/>
          <w:color w:val="0070C0"/>
        </w:rPr>
      </w:pPr>
      <w:r>
        <w:rPr>
          <w:rFonts w:ascii="Arial" w:eastAsia="Arial" w:hAnsi="Arial" w:cs="Arial"/>
          <w:b/>
          <w:color w:val="FF0000"/>
        </w:rPr>
        <w:t>5.</w:t>
      </w:r>
      <w:r>
        <w:rPr>
          <w:rFonts w:ascii="Arial" w:eastAsia="Arial" w:hAnsi="Arial" w:cs="Arial"/>
          <w:color w:val="FF0000"/>
        </w:rPr>
        <w:t xml:space="preserve"> </w:t>
      </w:r>
      <w:r>
        <w:rPr>
          <w:rFonts w:ascii="Arial" w:eastAsia="Arial" w:hAnsi="Arial" w:cs="Arial"/>
          <w:color w:val="0070C0"/>
        </w:rPr>
        <w:t>What is Naruto doing? Answer: _______________________________.</w:t>
      </w:r>
    </w:p>
    <w:p w14:paraId="6EE95462" w14:textId="77777777" w:rsidR="00826C58" w:rsidRDefault="00826C58">
      <w:pPr>
        <w:spacing w:before="240" w:after="240" w:line="360" w:lineRule="auto"/>
        <w:rPr>
          <w:rFonts w:ascii="Arial" w:eastAsia="Arial" w:hAnsi="Arial" w:cs="Arial"/>
          <w:color w:val="0070C0"/>
        </w:rPr>
      </w:pPr>
    </w:p>
    <w:p w14:paraId="08571563" w14:textId="77777777" w:rsidR="00826C58" w:rsidRDefault="00826C58">
      <w:pPr>
        <w:rPr>
          <w:rFonts w:ascii="Arial" w:eastAsia="Arial" w:hAnsi="Arial" w:cs="Arial"/>
        </w:rPr>
      </w:pPr>
    </w:p>
    <w:p w14:paraId="0FDC2C18" w14:textId="77777777" w:rsidR="00826C58" w:rsidRDefault="00826C58">
      <w:pPr>
        <w:rPr>
          <w:rFonts w:ascii="Arial" w:eastAsia="Arial" w:hAnsi="Arial" w:cs="Arial"/>
        </w:rPr>
      </w:pPr>
    </w:p>
    <w:p w14:paraId="0C943FE2" w14:textId="77777777" w:rsidR="00826C58" w:rsidRDefault="00826C58">
      <w:pPr>
        <w:rPr>
          <w:rFonts w:ascii="Arial" w:eastAsia="Arial" w:hAnsi="Arial" w:cs="Arial"/>
        </w:rPr>
      </w:pPr>
    </w:p>
    <w:p w14:paraId="2E636631" w14:textId="77777777" w:rsidR="00826C58" w:rsidRDefault="00826C58">
      <w:pPr>
        <w:rPr>
          <w:rFonts w:ascii="Arial" w:eastAsia="Arial" w:hAnsi="Arial" w:cs="Arial"/>
        </w:rPr>
      </w:pPr>
    </w:p>
    <w:p w14:paraId="36543C45" w14:textId="77777777" w:rsidR="00826C58" w:rsidRDefault="00826C58">
      <w:pPr>
        <w:rPr>
          <w:rFonts w:ascii="Arial" w:eastAsia="Arial" w:hAnsi="Arial" w:cs="Arial"/>
        </w:rPr>
      </w:pPr>
    </w:p>
    <w:p w14:paraId="5898EE12"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xml:space="preserve">: </w:t>
      </w:r>
    </w:p>
    <w:p w14:paraId="7DF1FB8E" w14:textId="77777777" w:rsidR="00826C58" w:rsidRDefault="004125AB">
      <w:pPr>
        <w:jc w:val="center"/>
        <w:rPr>
          <w:rFonts w:ascii="Overlock" w:eastAsia="Overlock" w:hAnsi="Overlock" w:cs="Overlock"/>
          <w:color w:val="0070C0"/>
          <w:sz w:val="44"/>
          <w:szCs w:val="44"/>
        </w:rPr>
      </w:pPr>
      <w:r>
        <w:rPr>
          <w:rFonts w:ascii="Overlock" w:eastAsia="Overlock" w:hAnsi="Overlock" w:cs="Overlock"/>
          <w:color w:val="0070C0"/>
          <w:sz w:val="44"/>
          <w:szCs w:val="44"/>
        </w:rPr>
        <w:t>EDUCACIÓN FÍSICA</w:t>
      </w:r>
    </w:p>
    <w:p w14:paraId="474C80AE" w14:textId="77777777" w:rsidR="00826C58" w:rsidRDefault="00826C58">
      <w:pPr>
        <w:spacing w:before="240" w:after="200" w:line="276" w:lineRule="auto"/>
        <w:jc w:val="center"/>
        <w:rPr>
          <w:rFonts w:ascii="Arial" w:eastAsia="Arial" w:hAnsi="Arial" w:cs="Arial"/>
          <w:b/>
          <w:color w:val="0070C0"/>
          <w:sz w:val="28"/>
          <w:szCs w:val="28"/>
        </w:rPr>
      </w:pPr>
    </w:p>
    <w:tbl>
      <w:tblPr>
        <w:tblStyle w:val="affffff7"/>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6"/>
        <w:gridCol w:w="1218"/>
        <w:gridCol w:w="2052"/>
        <w:gridCol w:w="1537"/>
        <w:gridCol w:w="1556"/>
        <w:gridCol w:w="1229"/>
      </w:tblGrid>
      <w:tr w:rsidR="00826C58" w14:paraId="3607EC86" w14:textId="77777777">
        <w:trPr>
          <w:trHeight w:val="1280"/>
        </w:trPr>
        <w:tc>
          <w:tcPr>
            <w:tcW w:w="2464" w:type="dxa"/>
            <w:gridSpan w:val="2"/>
            <w:tcBorders>
              <w:top w:val="single" w:sz="8" w:space="0" w:color="000000"/>
              <w:left w:val="single" w:sz="8" w:space="0" w:color="000000"/>
              <w:bottom w:val="single" w:sz="8" w:space="0" w:color="000000"/>
              <w:right w:val="single" w:sz="8" w:space="0" w:color="000000"/>
            </w:tcBorders>
            <w:shd w:val="clear" w:color="auto" w:fill="BF8F00"/>
            <w:tcMar>
              <w:top w:w="100" w:type="dxa"/>
              <w:left w:w="100" w:type="dxa"/>
              <w:bottom w:w="100" w:type="dxa"/>
              <w:right w:w="100" w:type="dxa"/>
            </w:tcMar>
          </w:tcPr>
          <w:p w14:paraId="5CF1640F"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ASPECTOS</w:t>
            </w:r>
          </w:p>
        </w:tc>
        <w:tc>
          <w:tcPr>
            <w:tcW w:w="6370" w:type="dxa"/>
            <w:gridSpan w:val="4"/>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986CEA"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DESCRIPCIÓN</w:t>
            </w:r>
          </w:p>
          <w:p w14:paraId="79972233"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INTEGRACIÓN DE CORPOREIDAD</w:t>
            </w:r>
          </w:p>
        </w:tc>
      </w:tr>
      <w:tr w:rsidR="00826C58" w14:paraId="3A082BFB" w14:textId="77777777">
        <w:trPr>
          <w:trHeight w:val="725"/>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69099D08"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ASIGNATURA</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DA1945"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EDUCACIÓN FÍSICA</w:t>
            </w:r>
          </w:p>
        </w:tc>
      </w:tr>
      <w:tr w:rsidR="00826C58" w14:paraId="780772F9" w14:textId="77777777">
        <w:trPr>
          <w:trHeight w:val="1355"/>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668C13B3"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APRENDIZAJE SUSTANTIVO O ESPERADO</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DC99DD"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REAFIRMA SU IDENTIDAD CORPORAL AL DISEÑAR ALTERNATIVAS MOTRICES VINCULADAS CON LA ACTIVIDAD FÍSICA, CON EL PROPÓSITO DE DEMOSTRAR SU POTENCIAL</w:t>
            </w:r>
          </w:p>
        </w:tc>
      </w:tr>
      <w:tr w:rsidR="00826C58" w14:paraId="414733EF" w14:textId="77777777">
        <w:trPr>
          <w:trHeight w:val="1280"/>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50D2A36E"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RESPONSABLE (S)</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D49F3C"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MOISES CALLEROS GONZALEZ</w:t>
            </w:r>
          </w:p>
          <w:p w14:paraId="66ED8654"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LUZ MARIA VILLANUEVA HERNANDEZ</w:t>
            </w:r>
          </w:p>
        </w:tc>
      </w:tr>
      <w:tr w:rsidR="00826C58" w14:paraId="3663284E" w14:textId="77777777">
        <w:trPr>
          <w:trHeight w:val="3890"/>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63A0357C"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ACTIVIDADES</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30B1D6"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REALIZAR EL LLENADO DE LA TABLA DE ACTIVIDADES</w:t>
            </w:r>
          </w:p>
          <w:p w14:paraId="2B2325C7"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CRONOGRAMA DE ACTIVIDADES REALIZADAS</w:t>
            </w:r>
          </w:p>
          <w:p w14:paraId="7E6CFE42"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ANEXO 1</w:t>
            </w:r>
          </w:p>
        </w:tc>
      </w:tr>
      <w:tr w:rsidR="00826C58" w14:paraId="5513FD36" w14:textId="77777777">
        <w:trPr>
          <w:trHeight w:val="725"/>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150E1BC5"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RECURSOS</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4C0977"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INTERNET, COMPUTADORA, CELULAR, TABLET</w:t>
            </w:r>
          </w:p>
        </w:tc>
      </w:tr>
      <w:tr w:rsidR="00826C58" w14:paraId="2B7348C4" w14:textId="77777777">
        <w:trPr>
          <w:trHeight w:val="1040"/>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7AE5D86E"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ACCIONES DE SEGUIMIENTO</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ACEFAA"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POR MEDIO DE CLASSROOM, WATTS, CLASES VIRTUALES</w:t>
            </w:r>
          </w:p>
        </w:tc>
      </w:tr>
      <w:tr w:rsidR="00826C58" w14:paraId="019E610E" w14:textId="77777777">
        <w:trPr>
          <w:trHeight w:val="1040"/>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00BB5249"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INSTRUMENTOS DE EVALUACIÓN</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506E26"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POR MEDIO DE LA LISTA DE COTEJO SE VERIFICARÁ QUE EL ALUMNO</w:t>
            </w:r>
          </w:p>
        </w:tc>
      </w:tr>
      <w:tr w:rsidR="00826C58" w14:paraId="4F19ED56" w14:textId="77777777">
        <w:trPr>
          <w:trHeight w:val="1445"/>
        </w:trPr>
        <w:tc>
          <w:tcPr>
            <w:tcW w:w="2464" w:type="dxa"/>
            <w:gridSpan w:val="2"/>
            <w:tcBorders>
              <w:top w:val="nil"/>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tcPr>
          <w:p w14:paraId="33FE0C5F"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MEDIOS PARA COMPARTIR LAS ACTIVIDADES</w:t>
            </w:r>
          </w:p>
        </w:tc>
        <w:tc>
          <w:tcPr>
            <w:tcW w:w="6370"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D7623"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CLASSROOM, PÁGINA OFICIAL DE LA ESCUELA, WATTS</w:t>
            </w:r>
          </w:p>
        </w:tc>
      </w:tr>
      <w:tr w:rsidR="00826C58" w14:paraId="1A7D291E" w14:textId="77777777">
        <w:trPr>
          <w:trHeight w:val="725"/>
        </w:trPr>
        <w:tc>
          <w:tcPr>
            <w:tcW w:w="124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2E72B"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 xml:space="preserve"> </w:t>
            </w:r>
          </w:p>
        </w:tc>
        <w:tc>
          <w:tcPr>
            <w:tcW w:w="326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5B17D0"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CRONOGRAMA</w:t>
            </w:r>
          </w:p>
        </w:tc>
        <w:tc>
          <w:tcPr>
            <w:tcW w:w="1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D736E"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DE</w:t>
            </w:r>
          </w:p>
        </w:tc>
        <w:tc>
          <w:tcPr>
            <w:tcW w:w="1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32403D"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ACTIVIDADES</w:t>
            </w:r>
          </w:p>
        </w:tc>
        <w:tc>
          <w:tcPr>
            <w:tcW w:w="1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D758FA"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 xml:space="preserve"> </w:t>
            </w:r>
          </w:p>
        </w:tc>
      </w:tr>
      <w:tr w:rsidR="00826C58" w14:paraId="02A7B602" w14:textId="77777777">
        <w:trPr>
          <w:trHeight w:val="875"/>
        </w:trPr>
        <w:tc>
          <w:tcPr>
            <w:tcW w:w="124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9F2384"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SEMANA</w:t>
            </w:r>
          </w:p>
        </w:tc>
        <w:tc>
          <w:tcPr>
            <w:tcW w:w="326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225199"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ACTIVIDADES</w:t>
            </w:r>
          </w:p>
        </w:tc>
        <w:tc>
          <w:tcPr>
            <w:tcW w:w="1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141D6"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ASIGNATURA</w:t>
            </w:r>
          </w:p>
        </w:tc>
        <w:tc>
          <w:tcPr>
            <w:tcW w:w="1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676DC2"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FECHA DE INICIO</w:t>
            </w:r>
          </w:p>
        </w:tc>
        <w:tc>
          <w:tcPr>
            <w:tcW w:w="1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EA7C1A"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FECHA DE ENTREGA</w:t>
            </w:r>
          </w:p>
        </w:tc>
      </w:tr>
      <w:tr w:rsidR="00826C58" w14:paraId="75CD34C1" w14:textId="77777777">
        <w:trPr>
          <w:trHeight w:val="1595"/>
        </w:trPr>
        <w:tc>
          <w:tcPr>
            <w:tcW w:w="124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FE25EB"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 xml:space="preserve"> </w:t>
            </w:r>
          </w:p>
        </w:tc>
        <w:tc>
          <w:tcPr>
            <w:tcW w:w="326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01953F" w14:textId="77777777" w:rsidR="00826C58" w:rsidRDefault="004125AB">
            <w:pPr>
              <w:spacing w:before="240" w:after="200" w:line="276" w:lineRule="auto"/>
              <w:jc w:val="center"/>
              <w:rPr>
                <w:rFonts w:ascii="Arial" w:eastAsia="Arial" w:hAnsi="Arial" w:cs="Arial"/>
                <w:b/>
                <w:color w:val="0070C0"/>
                <w:sz w:val="28"/>
                <w:szCs w:val="28"/>
              </w:rPr>
            </w:pPr>
            <w:r>
              <w:rPr>
                <w:rFonts w:ascii="Arial" w:eastAsia="Arial" w:hAnsi="Arial" w:cs="Arial"/>
                <w:b/>
                <w:color w:val="0070C0"/>
                <w:sz w:val="28"/>
                <w:szCs w:val="28"/>
              </w:rPr>
              <w:t xml:space="preserve"> RUTINAS DE EJERCICIO A ELEGIR LIBREMENTE LOS ALUMNOS</w:t>
            </w:r>
          </w:p>
        </w:tc>
        <w:tc>
          <w:tcPr>
            <w:tcW w:w="15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C75971"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EDUCACIÓN FÍSICA</w:t>
            </w:r>
          </w:p>
        </w:tc>
        <w:tc>
          <w:tcPr>
            <w:tcW w:w="15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BF2FCC"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12 DE ABRIL</w:t>
            </w:r>
          </w:p>
        </w:tc>
        <w:tc>
          <w:tcPr>
            <w:tcW w:w="1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998698" w14:textId="77777777" w:rsidR="00826C58" w:rsidRDefault="004125AB">
            <w:pPr>
              <w:spacing w:before="240" w:line="276" w:lineRule="auto"/>
              <w:jc w:val="center"/>
              <w:rPr>
                <w:rFonts w:ascii="Arial" w:eastAsia="Arial" w:hAnsi="Arial" w:cs="Arial"/>
                <w:b/>
                <w:color w:val="0070C0"/>
                <w:sz w:val="28"/>
                <w:szCs w:val="28"/>
              </w:rPr>
            </w:pPr>
            <w:r>
              <w:rPr>
                <w:rFonts w:ascii="Arial" w:eastAsia="Arial" w:hAnsi="Arial" w:cs="Arial"/>
                <w:b/>
                <w:color w:val="0070C0"/>
                <w:sz w:val="28"/>
                <w:szCs w:val="28"/>
              </w:rPr>
              <w:t>30 DE ABRIL</w:t>
            </w:r>
          </w:p>
        </w:tc>
      </w:tr>
      <w:tr w:rsidR="00826C58" w14:paraId="322E1604" w14:textId="77777777">
        <w:trPr>
          <w:trHeight w:val="215"/>
        </w:trPr>
        <w:tc>
          <w:tcPr>
            <w:tcW w:w="1246" w:type="dxa"/>
            <w:tcBorders>
              <w:top w:val="nil"/>
              <w:left w:val="nil"/>
              <w:bottom w:val="nil"/>
              <w:right w:val="nil"/>
            </w:tcBorders>
            <w:shd w:val="clear" w:color="auto" w:fill="auto"/>
            <w:tcMar>
              <w:top w:w="100" w:type="dxa"/>
              <w:left w:w="100" w:type="dxa"/>
              <w:bottom w:w="100" w:type="dxa"/>
              <w:right w:w="100" w:type="dxa"/>
            </w:tcMar>
          </w:tcPr>
          <w:p w14:paraId="5C6DD183" w14:textId="77777777" w:rsidR="00826C58" w:rsidRDefault="00826C58">
            <w:pPr>
              <w:jc w:val="center"/>
              <w:rPr>
                <w:rFonts w:ascii="Overlock" w:eastAsia="Overlock" w:hAnsi="Overlock" w:cs="Overlock"/>
                <w:color w:val="0070C0"/>
                <w:sz w:val="44"/>
                <w:szCs w:val="44"/>
              </w:rPr>
            </w:pPr>
          </w:p>
        </w:tc>
        <w:tc>
          <w:tcPr>
            <w:tcW w:w="1218" w:type="dxa"/>
            <w:tcBorders>
              <w:top w:val="nil"/>
              <w:left w:val="nil"/>
              <w:bottom w:val="nil"/>
              <w:right w:val="nil"/>
            </w:tcBorders>
            <w:shd w:val="clear" w:color="auto" w:fill="auto"/>
            <w:tcMar>
              <w:top w:w="100" w:type="dxa"/>
              <w:left w:w="100" w:type="dxa"/>
              <w:bottom w:w="100" w:type="dxa"/>
              <w:right w:w="100" w:type="dxa"/>
            </w:tcMar>
          </w:tcPr>
          <w:p w14:paraId="7C0B831A" w14:textId="77777777" w:rsidR="00826C58" w:rsidRDefault="00826C58">
            <w:pPr>
              <w:widowControl w:val="0"/>
              <w:spacing w:line="276" w:lineRule="auto"/>
              <w:rPr>
                <w:rFonts w:ascii="Overlock" w:eastAsia="Overlock" w:hAnsi="Overlock" w:cs="Overlock"/>
                <w:color w:val="0070C0"/>
                <w:sz w:val="44"/>
                <w:szCs w:val="44"/>
              </w:rPr>
            </w:pPr>
          </w:p>
        </w:tc>
        <w:tc>
          <w:tcPr>
            <w:tcW w:w="2051" w:type="dxa"/>
            <w:tcBorders>
              <w:top w:val="nil"/>
              <w:left w:val="nil"/>
              <w:bottom w:val="nil"/>
              <w:right w:val="nil"/>
            </w:tcBorders>
            <w:shd w:val="clear" w:color="auto" w:fill="auto"/>
            <w:tcMar>
              <w:top w:w="100" w:type="dxa"/>
              <w:left w:w="100" w:type="dxa"/>
              <w:bottom w:w="100" w:type="dxa"/>
              <w:right w:w="100" w:type="dxa"/>
            </w:tcMar>
          </w:tcPr>
          <w:p w14:paraId="60B16797" w14:textId="77777777" w:rsidR="00826C58" w:rsidRDefault="00826C58">
            <w:pPr>
              <w:widowControl w:val="0"/>
              <w:spacing w:line="276" w:lineRule="auto"/>
              <w:rPr>
                <w:rFonts w:ascii="Overlock" w:eastAsia="Overlock" w:hAnsi="Overlock" w:cs="Overlock"/>
                <w:color w:val="0070C0"/>
                <w:sz w:val="44"/>
                <w:szCs w:val="44"/>
              </w:rPr>
            </w:pPr>
          </w:p>
        </w:tc>
        <w:tc>
          <w:tcPr>
            <w:tcW w:w="1536" w:type="dxa"/>
            <w:tcBorders>
              <w:top w:val="nil"/>
              <w:left w:val="nil"/>
              <w:bottom w:val="nil"/>
              <w:right w:val="nil"/>
            </w:tcBorders>
            <w:shd w:val="clear" w:color="auto" w:fill="auto"/>
            <w:tcMar>
              <w:top w:w="100" w:type="dxa"/>
              <w:left w:w="100" w:type="dxa"/>
              <w:bottom w:w="100" w:type="dxa"/>
              <w:right w:w="100" w:type="dxa"/>
            </w:tcMar>
          </w:tcPr>
          <w:p w14:paraId="10E00278" w14:textId="77777777" w:rsidR="00826C58" w:rsidRDefault="00826C58">
            <w:pPr>
              <w:widowControl w:val="0"/>
              <w:spacing w:line="276" w:lineRule="auto"/>
              <w:rPr>
                <w:rFonts w:ascii="Overlock" w:eastAsia="Overlock" w:hAnsi="Overlock" w:cs="Overlock"/>
                <w:color w:val="0070C0"/>
                <w:sz w:val="44"/>
                <w:szCs w:val="44"/>
              </w:rPr>
            </w:pPr>
          </w:p>
        </w:tc>
        <w:tc>
          <w:tcPr>
            <w:tcW w:w="1555" w:type="dxa"/>
            <w:tcBorders>
              <w:top w:val="nil"/>
              <w:left w:val="nil"/>
              <w:bottom w:val="nil"/>
              <w:right w:val="nil"/>
            </w:tcBorders>
            <w:shd w:val="clear" w:color="auto" w:fill="auto"/>
            <w:tcMar>
              <w:top w:w="100" w:type="dxa"/>
              <w:left w:w="100" w:type="dxa"/>
              <w:bottom w:w="100" w:type="dxa"/>
              <w:right w:w="100" w:type="dxa"/>
            </w:tcMar>
          </w:tcPr>
          <w:p w14:paraId="7CCB7DAC" w14:textId="77777777" w:rsidR="00826C58" w:rsidRDefault="00826C58">
            <w:pPr>
              <w:widowControl w:val="0"/>
              <w:spacing w:line="276" w:lineRule="auto"/>
              <w:rPr>
                <w:rFonts w:ascii="Overlock" w:eastAsia="Overlock" w:hAnsi="Overlock" w:cs="Overlock"/>
                <w:color w:val="0070C0"/>
                <w:sz w:val="44"/>
                <w:szCs w:val="44"/>
              </w:rPr>
            </w:pPr>
          </w:p>
        </w:tc>
        <w:tc>
          <w:tcPr>
            <w:tcW w:w="1228" w:type="dxa"/>
            <w:tcBorders>
              <w:top w:val="nil"/>
              <w:left w:val="nil"/>
              <w:bottom w:val="nil"/>
              <w:right w:val="nil"/>
            </w:tcBorders>
            <w:shd w:val="clear" w:color="auto" w:fill="auto"/>
            <w:tcMar>
              <w:top w:w="100" w:type="dxa"/>
              <w:left w:w="100" w:type="dxa"/>
              <w:bottom w:w="100" w:type="dxa"/>
              <w:right w:w="100" w:type="dxa"/>
            </w:tcMar>
          </w:tcPr>
          <w:p w14:paraId="25A125A6" w14:textId="77777777" w:rsidR="00826C58" w:rsidRDefault="00826C58">
            <w:pPr>
              <w:widowControl w:val="0"/>
              <w:spacing w:line="276" w:lineRule="auto"/>
              <w:rPr>
                <w:rFonts w:ascii="Overlock" w:eastAsia="Overlock" w:hAnsi="Overlock" w:cs="Overlock"/>
                <w:color w:val="0070C0"/>
                <w:sz w:val="44"/>
                <w:szCs w:val="44"/>
              </w:rPr>
            </w:pPr>
          </w:p>
        </w:tc>
      </w:tr>
    </w:tbl>
    <w:p w14:paraId="2D0F6096" w14:textId="77777777" w:rsidR="00826C58" w:rsidRDefault="004125AB">
      <w:pPr>
        <w:spacing w:before="240" w:after="240"/>
        <w:jc w:val="center"/>
        <w:rPr>
          <w:rFonts w:ascii="Arial" w:eastAsia="Arial" w:hAnsi="Arial" w:cs="Arial"/>
          <w:b/>
          <w:color w:val="0070C0"/>
          <w:sz w:val="28"/>
          <w:szCs w:val="28"/>
        </w:rPr>
      </w:pPr>
      <w:r>
        <w:rPr>
          <w:rFonts w:ascii="Arial" w:eastAsia="Arial" w:hAnsi="Arial" w:cs="Arial"/>
          <w:b/>
          <w:color w:val="0070C0"/>
          <w:sz w:val="28"/>
          <w:szCs w:val="28"/>
        </w:rPr>
        <w:t xml:space="preserve"> </w:t>
      </w:r>
    </w:p>
    <w:p w14:paraId="41F918C2" w14:textId="77777777" w:rsidR="00826C58" w:rsidRDefault="004125AB">
      <w:pPr>
        <w:spacing w:before="240" w:after="240"/>
        <w:jc w:val="center"/>
        <w:rPr>
          <w:rFonts w:ascii="Overlock" w:eastAsia="Overlock" w:hAnsi="Overlock" w:cs="Overlock"/>
          <w:color w:val="0070C0"/>
          <w:sz w:val="44"/>
          <w:szCs w:val="44"/>
        </w:rPr>
      </w:pPr>
      <w:r>
        <w:rPr>
          <w:rFonts w:ascii="Overlock" w:eastAsia="Overlock" w:hAnsi="Overlock" w:cs="Overlock"/>
          <w:color w:val="0070C0"/>
          <w:sz w:val="44"/>
          <w:szCs w:val="44"/>
        </w:rPr>
        <w:t>ANEXO 1</w:t>
      </w:r>
    </w:p>
    <w:p w14:paraId="0C37A225" w14:textId="77777777" w:rsidR="00826C58" w:rsidRDefault="004125AB">
      <w:pPr>
        <w:spacing w:before="240" w:after="240"/>
        <w:jc w:val="center"/>
        <w:rPr>
          <w:rFonts w:ascii="Arial" w:eastAsia="Arial" w:hAnsi="Arial" w:cs="Arial"/>
          <w:color w:val="0070C0"/>
          <w:sz w:val="28"/>
          <w:szCs w:val="28"/>
        </w:rPr>
      </w:pPr>
      <w:r>
        <w:rPr>
          <w:rFonts w:ascii="Arial" w:eastAsia="Arial" w:hAnsi="Arial" w:cs="Arial"/>
          <w:color w:val="0070C0"/>
          <w:sz w:val="28"/>
          <w:szCs w:val="28"/>
        </w:rPr>
        <w:t>CRONOGRAMA DE ACTIVIDADES TERCER AÑO ABRIL</w:t>
      </w:r>
    </w:p>
    <w:p w14:paraId="4D542CD9" w14:textId="77777777" w:rsidR="00826C58" w:rsidRDefault="004125AB">
      <w:pPr>
        <w:spacing w:before="240" w:after="240"/>
        <w:jc w:val="center"/>
        <w:rPr>
          <w:rFonts w:ascii="Arial" w:eastAsia="Arial" w:hAnsi="Arial" w:cs="Arial"/>
          <w:color w:val="0070C0"/>
          <w:sz w:val="28"/>
          <w:szCs w:val="28"/>
        </w:rPr>
      </w:pPr>
      <w:r>
        <w:rPr>
          <w:rFonts w:ascii="Arial" w:eastAsia="Arial" w:hAnsi="Arial" w:cs="Arial"/>
          <w:color w:val="0070C0"/>
          <w:sz w:val="28"/>
          <w:szCs w:val="28"/>
        </w:rPr>
        <w:t xml:space="preserve"> </w:t>
      </w:r>
    </w:p>
    <w:tbl>
      <w:tblPr>
        <w:tblStyle w:val="affffff8"/>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6"/>
        <w:gridCol w:w="1138"/>
        <w:gridCol w:w="1392"/>
        <w:gridCol w:w="1411"/>
        <w:gridCol w:w="1542"/>
        <w:gridCol w:w="1373"/>
        <w:gridCol w:w="1006"/>
      </w:tblGrid>
      <w:tr w:rsidR="00826C58" w14:paraId="36B57DE2" w14:textId="77777777">
        <w:trPr>
          <w:trHeight w:val="4205"/>
        </w:trPr>
        <w:tc>
          <w:tcPr>
            <w:tcW w:w="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95EA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DIA</w:t>
            </w:r>
          </w:p>
        </w:tc>
        <w:tc>
          <w:tcPr>
            <w:tcW w:w="113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6C0A34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ACTIVIDAD FÍSICA (QUE HICISTE DE EJERCICIO, BOX, ENTRENAR FUT BOL, INSANITY, YOGA, PILATES, SALTAR LA CUERDA, ETC)</w:t>
            </w:r>
          </w:p>
        </w:tc>
        <w:tc>
          <w:tcPr>
            <w:tcW w:w="139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745A62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CAPACIDADES FÍSICAS TRABAJADAS</w:t>
            </w:r>
          </w:p>
          <w:p w14:paraId="1602FBB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(FUERZA, RESISTENCIA, VELOCIDAD, FLEXIBILIDAD, ELASTICIDAD)</w:t>
            </w:r>
          </w:p>
        </w:tc>
        <w:tc>
          <w:tcPr>
            <w:tcW w:w="14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B7F1FA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POR QUE REALIZASTE ESTA ACTIVIDAD FÍSICA (ADELGAZAR, MEJORAR LA RESPIRACIÓN, RELAJACIÓN, ETC)</w:t>
            </w:r>
          </w:p>
        </w:tc>
        <w:tc>
          <w:tcPr>
            <w:tcW w:w="154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6EF104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ALIMENTACIÓN (QUE TIPO DE ALIMENTOS ESTAS CONSUMIENDO)</w:t>
            </w:r>
          </w:p>
        </w:tc>
        <w:tc>
          <w:tcPr>
            <w:tcW w:w="137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C506B3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HIDRATACIÓN (CUANTOS LITROS DE AGUA CONSUMISTE)</w:t>
            </w:r>
          </w:p>
        </w:tc>
        <w:tc>
          <w:tcPr>
            <w:tcW w:w="100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42E7E7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CAMBIOS EN EL CUERPO DESPUÉS DE DOS SEMANAS</w:t>
            </w:r>
          </w:p>
        </w:tc>
      </w:tr>
      <w:tr w:rsidR="00826C58" w14:paraId="467AC385"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AB0FD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8C2CB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9C082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F279D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382E1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4D79D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89B4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5B50E627"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ABAA6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4BFC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F16E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8D95C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887B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3AE10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D6AA5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1C2E4F44"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A424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C9A8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0B12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C971B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C9B6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82860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5D6D1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1D4C4157"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A3A3C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4</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CE7BA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AB39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79C19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03933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349AD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2645A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1FA345FA"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3565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5</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C3EFC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D219D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5BBD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53C6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9AB52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235C9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3E459607"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C041B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6</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A6D92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E5CA2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88B58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A8A57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E1245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B1FF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638A09E7" w14:textId="77777777">
        <w:trPr>
          <w:trHeight w:val="1355"/>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9961F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TERCERA Y CUARTA SEMANA</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50D96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B17B5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D4BB0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17C4E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E97EB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AF70E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3227EEB8"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AADC8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7</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DAF95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9B5CD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45515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4F2B8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45FCF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0558A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21860BEB"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FDDBB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8</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2D14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83437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BF3E2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C08B4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AB06B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2D8CF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E8E96F4"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83F99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9</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0AA05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B63A4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E71F6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D335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97B15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AAEB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71C3E52F"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41BFA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10</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1EED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14760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011F7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22180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00130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657D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3CD5121"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3C35F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11</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EFCC6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16CA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3310D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A332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29C66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ACFF5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6D222B22"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AE174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F28A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86607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2F5CA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1EE3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1DCB9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83E7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3CEA20C" w14:textId="77777777">
        <w:trPr>
          <w:trHeight w:val="107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DD9C9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QUINTA Y SEXTA SEMANA</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CCC2E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D789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E8624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0EBEF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C1EC8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B606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46E48E8"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2B4A2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9737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5EA0B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49B26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4DEC4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6EA8A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49CDF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6DDAC3DB"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EFA22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14</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2CA30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672B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1AF0E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97B5E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9B09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69472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50CFF50"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8A6F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15</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4A15B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2EF78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BA44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3B142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80475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3E09DC"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46DE51A4"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B50F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16</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4EEB3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1F5F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5067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B64DB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F2AF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0DB6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6D7A66B"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EDC2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17</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80299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C78D5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874C5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89068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CC0E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11903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4F760BDD"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80F1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18</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06E1DC"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1370D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DB41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53909C"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DF5C8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ECA4A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45D43CB4" w14:textId="77777777">
        <w:trPr>
          <w:trHeight w:val="1355"/>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B1EBA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SÉPTIMA Y OCTAVA SEMANA</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AA8C1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CCEBC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7F001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32A24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87912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82A1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0B6686D4"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998A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19</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D1777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E1BAF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E9DA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82D62D"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5F534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0A262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7D3AA548"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4F32A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20</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562C7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F5CE1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02CE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7B75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41767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6BC39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485FF291"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E3B510"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21</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A6150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81B52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FDD4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7EE0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62DC6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AE4A2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63AF5E8A"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97F3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22</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C13E7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860F8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0EA602"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0346C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F5F5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A6487"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52588A75"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AC99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23</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5AB6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AD9C0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7C44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41F525"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665101"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3E4E8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4DC4875C"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4816C"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24</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A5DAA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C34C3B"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50598F"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8B2E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43BCE6"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2CF39"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r w:rsidR="00826C58" w14:paraId="28632313" w14:textId="77777777">
        <w:trPr>
          <w:trHeight w:val="500"/>
        </w:trPr>
        <w:tc>
          <w:tcPr>
            <w:tcW w:w="9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9C378"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25</w:t>
            </w:r>
          </w:p>
        </w:tc>
        <w:tc>
          <w:tcPr>
            <w:tcW w:w="11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1C8D6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69E58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97A44A"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5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69DD3"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37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6173B4"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c>
          <w:tcPr>
            <w:tcW w:w="10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A0A83E" w14:textId="77777777" w:rsidR="00826C58" w:rsidRDefault="004125AB">
            <w:pPr>
              <w:spacing w:before="240"/>
              <w:jc w:val="center"/>
              <w:rPr>
                <w:rFonts w:ascii="Arial" w:eastAsia="Arial" w:hAnsi="Arial" w:cs="Arial"/>
                <w:color w:val="0070C0"/>
                <w:sz w:val="28"/>
                <w:szCs w:val="28"/>
              </w:rPr>
            </w:pPr>
            <w:r>
              <w:rPr>
                <w:rFonts w:ascii="Arial" w:eastAsia="Arial" w:hAnsi="Arial" w:cs="Arial"/>
                <w:color w:val="0070C0"/>
                <w:sz w:val="28"/>
                <w:szCs w:val="28"/>
              </w:rPr>
              <w:t xml:space="preserve"> </w:t>
            </w:r>
          </w:p>
        </w:tc>
      </w:tr>
    </w:tbl>
    <w:p w14:paraId="7E454D7D" w14:textId="77777777" w:rsidR="00826C58" w:rsidRDefault="004125AB">
      <w:pPr>
        <w:spacing w:before="240" w:after="240"/>
        <w:jc w:val="center"/>
        <w:rPr>
          <w:rFonts w:ascii="Arial" w:eastAsia="Arial" w:hAnsi="Arial" w:cs="Arial"/>
          <w:color w:val="0070C0"/>
          <w:sz w:val="28"/>
          <w:szCs w:val="28"/>
        </w:rPr>
      </w:pPr>
      <w:r>
        <w:rPr>
          <w:rFonts w:ascii="Arial" w:eastAsia="Arial" w:hAnsi="Arial" w:cs="Arial"/>
          <w:color w:val="0070C0"/>
          <w:sz w:val="28"/>
          <w:szCs w:val="28"/>
        </w:rPr>
        <w:t xml:space="preserve"> </w:t>
      </w:r>
    </w:p>
    <w:p w14:paraId="43BAC074" w14:textId="77777777" w:rsidR="00826C58" w:rsidRDefault="004125AB">
      <w:pPr>
        <w:spacing w:before="240" w:after="240"/>
        <w:jc w:val="center"/>
        <w:rPr>
          <w:rFonts w:ascii="Arial" w:eastAsia="Arial" w:hAnsi="Arial" w:cs="Arial"/>
          <w:color w:val="0070C0"/>
          <w:sz w:val="28"/>
          <w:szCs w:val="28"/>
        </w:rPr>
      </w:pPr>
      <w:r>
        <w:rPr>
          <w:rFonts w:ascii="Arial" w:eastAsia="Arial" w:hAnsi="Arial" w:cs="Arial"/>
          <w:color w:val="0070C0"/>
          <w:sz w:val="28"/>
          <w:szCs w:val="28"/>
        </w:rPr>
        <w:t xml:space="preserve">                      </w:t>
      </w:r>
      <w:r>
        <w:rPr>
          <w:rFonts w:ascii="Arial" w:eastAsia="Arial" w:hAnsi="Arial" w:cs="Arial"/>
          <w:color w:val="0070C0"/>
          <w:sz w:val="28"/>
          <w:szCs w:val="28"/>
        </w:rPr>
        <w:tab/>
      </w:r>
    </w:p>
    <w:p w14:paraId="6E75E859" w14:textId="77777777" w:rsidR="00826C58" w:rsidRDefault="004125AB">
      <w:pPr>
        <w:spacing w:before="240" w:after="240"/>
        <w:jc w:val="center"/>
        <w:rPr>
          <w:rFonts w:ascii="Arial" w:eastAsia="Arial" w:hAnsi="Arial" w:cs="Arial"/>
          <w:color w:val="0070C0"/>
          <w:sz w:val="28"/>
          <w:szCs w:val="28"/>
        </w:rPr>
      </w:pPr>
      <w:r>
        <w:rPr>
          <w:rFonts w:ascii="Arial" w:eastAsia="Arial" w:hAnsi="Arial" w:cs="Arial"/>
          <w:color w:val="0070C0"/>
          <w:sz w:val="28"/>
          <w:szCs w:val="28"/>
        </w:rPr>
        <w:t xml:space="preserve"> </w:t>
      </w:r>
    </w:p>
    <w:p w14:paraId="3C5F7FBD" w14:textId="77777777" w:rsidR="00826C58" w:rsidRDefault="004125AB">
      <w:pPr>
        <w:spacing w:before="240" w:after="240"/>
        <w:jc w:val="center"/>
        <w:rPr>
          <w:rFonts w:ascii="Arial" w:eastAsia="Arial" w:hAnsi="Arial" w:cs="Arial"/>
          <w:b/>
          <w:color w:val="0070C0"/>
          <w:sz w:val="28"/>
          <w:szCs w:val="28"/>
        </w:rPr>
      </w:pPr>
      <w:r>
        <w:rPr>
          <w:rFonts w:ascii="Arial" w:eastAsia="Arial" w:hAnsi="Arial" w:cs="Arial"/>
          <w:b/>
          <w:color w:val="0070C0"/>
          <w:sz w:val="28"/>
          <w:szCs w:val="28"/>
        </w:rPr>
        <w:t>Realizar las actividades físicas tres veces por semana durante todo el TRIMESTRE</w:t>
      </w:r>
    </w:p>
    <w:p w14:paraId="36B45498" w14:textId="77777777" w:rsidR="00826C58" w:rsidRDefault="00826C58">
      <w:pPr>
        <w:jc w:val="center"/>
        <w:rPr>
          <w:rFonts w:ascii="Arial" w:eastAsia="Arial" w:hAnsi="Arial" w:cs="Arial"/>
          <w:color w:val="0070C0"/>
        </w:rPr>
      </w:pPr>
    </w:p>
    <w:p w14:paraId="3F1E2A61" w14:textId="77777777" w:rsidR="00826C58" w:rsidRDefault="00826C58">
      <w:pPr>
        <w:rPr>
          <w:rFonts w:ascii="Arial" w:eastAsia="Arial" w:hAnsi="Arial" w:cs="Arial"/>
        </w:rPr>
      </w:pPr>
    </w:p>
    <w:p w14:paraId="034C98F1" w14:textId="77777777" w:rsidR="00826C58" w:rsidRDefault="00826C58">
      <w:pPr>
        <w:rPr>
          <w:rFonts w:ascii="Arial" w:eastAsia="Arial" w:hAnsi="Arial" w:cs="Arial"/>
        </w:rPr>
      </w:pPr>
    </w:p>
    <w:p w14:paraId="2C9416E4"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TECNOLOGÍA</w:t>
      </w:r>
    </w:p>
    <w:tbl>
      <w:tblPr>
        <w:tblStyle w:val="affffff9"/>
        <w:tblW w:w="1128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1"/>
        <w:gridCol w:w="5641"/>
      </w:tblGrid>
      <w:tr w:rsidR="00826C58" w14:paraId="067C4E8D"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5B9BD5"/>
          </w:tcPr>
          <w:p w14:paraId="483EEB4B" w14:textId="77777777" w:rsidR="00826C58" w:rsidRDefault="004125AB">
            <w:pPr>
              <w:spacing w:after="200" w:line="276" w:lineRule="auto"/>
              <w:jc w:val="center"/>
              <w:rPr>
                <w:rFonts w:ascii="Arial" w:eastAsia="Arial" w:hAnsi="Arial" w:cs="Arial"/>
                <w:b/>
              </w:rPr>
            </w:pPr>
            <w:r>
              <w:rPr>
                <w:rFonts w:ascii="Arial" w:eastAsia="Arial" w:hAnsi="Arial" w:cs="Arial"/>
                <w:b/>
              </w:rPr>
              <w:t>ASPECTOS</w:t>
            </w:r>
          </w:p>
        </w:tc>
        <w:tc>
          <w:tcPr>
            <w:tcW w:w="5641" w:type="dxa"/>
            <w:tcBorders>
              <w:top w:val="single" w:sz="4" w:space="0" w:color="000000"/>
              <w:left w:val="single" w:sz="4" w:space="0" w:color="000000"/>
              <w:bottom w:val="single" w:sz="4" w:space="0" w:color="000000"/>
              <w:right w:val="single" w:sz="4" w:space="0" w:color="000000"/>
            </w:tcBorders>
          </w:tcPr>
          <w:p w14:paraId="30D56B26" w14:textId="77777777" w:rsidR="00826C58" w:rsidRDefault="004125AB">
            <w:pPr>
              <w:spacing w:after="200" w:line="276" w:lineRule="auto"/>
              <w:jc w:val="center"/>
              <w:rPr>
                <w:rFonts w:ascii="Arial" w:eastAsia="Arial" w:hAnsi="Arial" w:cs="Arial"/>
                <w:b/>
              </w:rPr>
            </w:pPr>
            <w:r>
              <w:rPr>
                <w:rFonts w:ascii="Arial" w:eastAsia="Arial" w:hAnsi="Arial" w:cs="Arial"/>
                <w:b/>
              </w:rPr>
              <w:t xml:space="preserve">DESCRIPCIÓN </w:t>
            </w:r>
          </w:p>
        </w:tc>
      </w:tr>
      <w:tr w:rsidR="00826C58" w14:paraId="7721BCC8"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9DE1E1C"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ASIGNATURA</w:t>
            </w:r>
          </w:p>
        </w:tc>
        <w:tc>
          <w:tcPr>
            <w:tcW w:w="5641" w:type="dxa"/>
            <w:tcBorders>
              <w:top w:val="single" w:sz="4" w:space="0" w:color="000000"/>
              <w:left w:val="single" w:sz="4" w:space="0" w:color="000000"/>
              <w:bottom w:val="single" w:sz="4" w:space="0" w:color="000000"/>
              <w:right w:val="single" w:sz="4" w:space="0" w:color="000000"/>
            </w:tcBorders>
          </w:tcPr>
          <w:p w14:paraId="0935FC6E" w14:textId="77777777" w:rsidR="00826C58" w:rsidRDefault="004125AB">
            <w:pPr>
              <w:spacing w:after="200" w:line="276" w:lineRule="auto"/>
              <w:jc w:val="center"/>
              <w:rPr>
                <w:rFonts w:ascii="Arial" w:eastAsia="Arial" w:hAnsi="Arial" w:cs="Arial"/>
              </w:rPr>
            </w:pPr>
            <w:r>
              <w:rPr>
                <w:rFonts w:ascii="Arial" w:eastAsia="Arial" w:hAnsi="Arial" w:cs="Arial"/>
                <w:b/>
                <w:color w:val="0070C0"/>
                <w:sz w:val="28"/>
                <w:szCs w:val="28"/>
              </w:rPr>
              <w:t>Tecnología</w:t>
            </w:r>
          </w:p>
        </w:tc>
      </w:tr>
      <w:tr w:rsidR="00826C58" w14:paraId="7CF3086F"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4544708"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APRENDIZAJE SUSTANTIVO O ESPERADO</w:t>
            </w:r>
          </w:p>
        </w:tc>
        <w:tc>
          <w:tcPr>
            <w:tcW w:w="5641" w:type="dxa"/>
            <w:tcBorders>
              <w:top w:val="single" w:sz="4" w:space="0" w:color="000000"/>
              <w:left w:val="single" w:sz="4" w:space="0" w:color="000000"/>
              <w:bottom w:val="single" w:sz="4" w:space="0" w:color="000000"/>
              <w:right w:val="single" w:sz="4" w:space="0" w:color="000000"/>
            </w:tcBorders>
          </w:tcPr>
          <w:p w14:paraId="1035D9D9" w14:textId="77777777" w:rsidR="00826C58" w:rsidRDefault="004125AB">
            <w:pPr>
              <w:spacing w:after="200" w:line="276" w:lineRule="auto"/>
              <w:rPr>
                <w:rFonts w:ascii="Arial" w:eastAsia="Arial" w:hAnsi="Arial" w:cs="Arial"/>
              </w:rPr>
            </w:pPr>
            <w:r>
              <w:rPr>
                <w:rFonts w:ascii="Arial" w:eastAsia="Arial" w:hAnsi="Arial" w:cs="Arial"/>
                <w:sz w:val="24"/>
                <w:szCs w:val="24"/>
              </w:rPr>
              <w:t>Distinguen las tendencias en los desarrollos técnicos de innovación y las reproducen para solucionar problemas técnicos.</w:t>
            </w:r>
          </w:p>
        </w:tc>
      </w:tr>
      <w:tr w:rsidR="00826C58" w14:paraId="7F11B8D5"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129789C8"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RESPONSABLE (S)</w:t>
            </w:r>
          </w:p>
        </w:tc>
        <w:tc>
          <w:tcPr>
            <w:tcW w:w="5641" w:type="dxa"/>
            <w:tcBorders>
              <w:top w:val="single" w:sz="4" w:space="0" w:color="000000"/>
              <w:left w:val="single" w:sz="4" w:space="0" w:color="000000"/>
              <w:bottom w:val="single" w:sz="4" w:space="0" w:color="000000"/>
              <w:right w:val="single" w:sz="4" w:space="0" w:color="000000"/>
            </w:tcBorders>
          </w:tcPr>
          <w:p w14:paraId="5A8D7015" w14:textId="77777777" w:rsidR="00826C58" w:rsidRDefault="004125AB">
            <w:pPr>
              <w:spacing w:after="200" w:line="276" w:lineRule="auto"/>
              <w:jc w:val="center"/>
              <w:rPr>
                <w:rFonts w:ascii="Arial" w:eastAsia="Arial" w:hAnsi="Arial" w:cs="Arial"/>
              </w:rPr>
            </w:pPr>
            <w:r>
              <w:rPr>
                <w:rFonts w:ascii="Arial" w:eastAsia="Arial" w:hAnsi="Arial" w:cs="Arial"/>
              </w:rPr>
              <w:t>Profes. María del refugio Gutiérrez Andrade, Héctor M. Torres H., Arturo J. Solís, Sergio Rogelio. Sergio Padilla. Emily Carrillo</w:t>
            </w:r>
          </w:p>
        </w:tc>
      </w:tr>
      <w:tr w:rsidR="00826C58" w14:paraId="715FF915"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65ECB019"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5641" w:type="dxa"/>
            <w:tcBorders>
              <w:top w:val="single" w:sz="4" w:space="0" w:color="000000"/>
              <w:left w:val="single" w:sz="4" w:space="0" w:color="000000"/>
              <w:bottom w:val="single" w:sz="4" w:space="0" w:color="000000"/>
              <w:right w:val="single" w:sz="4" w:space="0" w:color="000000"/>
            </w:tcBorders>
          </w:tcPr>
          <w:p w14:paraId="442C9E80" w14:textId="77777777" w:rsidR="00826C58" w:rsidRDefault="004125AB">
            <w:pPr>
              <w:spacing w:before="240" w:after="240" w:line="276" w:lineRule="auto"/>
              <w:jc w:val="center"/>
              <w:rPr>
                <w:rFonts w:ascii="Arial" w:eastAsia="Arial" w:hAnsi="Arial" w:cs="Arial"/>
                <w:b/>
                <w:sz w:val="21"/>
                <w:szCs w:val="21"/>
              </w:rPr>
            </w:pPr>
            <w:r>
              <w:rPr>
                <w:rFonts w:ascii="Arial" w:eastAsia="Arial" w:hAnsi="Arial" w:cs="Arial"/>
                <w:b/>
                <w:sz w:val="21"/>
                <w:szCs w:val="21"/>
              </w:rPr>
              <w:t xml:space="preserve">Tema: </w:t>
            </w:r>
            <w:r>
              <w:rPr>
                <w:rFonts w:ascii="Arial" w:eastAsia="Arial" w:hAnsi="Arial" w:cs="Arial"/>
                <w:b/>
                <w:color w:val="548DD4"/>
                <w:sz w:val="21"/>
                <w:szCs w:val="21"/>
              </w:rPr>
              <w:t>Innovación Técnica y Desarrollo Sustentable</w:t>
            </w:r>
            <w:r>
              <w:rPr>
                <w:rFonts w:ascii="Arial" w:eastAsia="Arial" w:hAnsi="Arial" w:cs="Arial"/>
                <w:b/>
                <w:sz w:val="21"/>
                <w:szCs w:val="21"/>
              </w:rPr>
              <w:t>.</w:t>
            </w:r>
          </w:p>
          <w:p w14:paraId="7EC97228" w14:textId="77777777" w:rsidR="00826C58" w:rsidRDefault="004125AB">
            <w:pPr>
              <w:spacing w:before="240" w:after="240" w:line="276" w:lineRule="auto"/>
              <w:jc w:val="center"/>
              <w:rPr>
                <w:rFonts w:ascii="Arial" w:eastAsia="Arial" w:hAnsi="Arial" w:cs="Arial"/>
                <w:b/>
                <w:color w:val="0070C0"/>
                <w:sz w:val="23"/>
                <w:szCs w:val="23"/>
              </w:rPr>
            </w:pPr>
            <w:r>
              <w:rPr>
                <w:rFonts w:ascii="Arial" w:eastAsia="Arial" w:hAnsi="Arial" w:cs="Arial"/>
                <w:b/>
                <w:sz w:val="21"/>
                <w:szCs w:val="21"/>
              </w:rPr>
              <w:t>Subtema</w:t>
            </w:r>
            <w:r>
              <w:rPr>
                <w:rFonts w:ascii="Arial" w:eastAsia="Arial" w:hAnsi="Arial" w:cs="Arial"/>
                <w:b/>
                <w:color w:val="0070C0"/>
                <w:sz w:val="21"/>
                <w:szCs w:val="21"/>
              </w:rPr>
              <w:t xml:space="preserve">: </w:t>
            </w:r>
            <w:r>
              <w:rPr>
                <w:rFonts w:ascii="Arial" w:eastAsia="Arial" w:hAnsi="Arial" w:cs="Arial"/>
                <w:b/>
                <w:color w:val="0070C0"/>
                <w:sz w:val="23"/>
                <w:szCs w:val="23"/>
              </w:rPr>
              <w:t>La innovación técnica en los procesos técnicos</w:t>
            </w:r>
          </w:p>
          <w:p w14:paraId="112D6AAF" w14:textId="77777777" w:rsidR="00826C58" w:rsidRDefault="004125AB">
            <w:pPr>
              <w:spacing w:before="240" w:after="240" w:line="276" w:lineRule="auto"/>
              <w:jc w:val="center"/>
              <w:rPr>
                <w:rFonts w:ascii="Arial" w:eastAsia="Arial" w:hAnsi="Arial" w:cs="Arial"/>
                <w:b/>
                <w:sz w:val="21"/>
                <w:szCs w:val="21"/>
              </w:rPr>
            </w:pPr>
            <w:r>
              <w:rPr>
                <w:rFonts w:ascii="Arial" w:eastAsia="Arial" w:hAnsi="Arial" w:cs="Arial"/>
                <w:b/>
                <w:color w:val="0070C0"/>
                <w:sz w:val="23"/>
                <w:szCs w:val="23"/>
              </w:rPr>
              <w:t xml:space="preserve"> </w:t>
            </w:r>
            <w:r>
              <w:rPr>
                <w:rFonts w:ascii="Arial" w:eastAsia="Arial" w:hAnsi="Arial" w:cs="Arial"/>
                <w:b/>
                <w:sz w:val="21"/>
                <w:szCs w:val="21"/>
              </w:rPr>
              <w:t>.</w:t>
            </w:r>
          </w:p>
          <w:p w14:paraId="166282AF" w14:textId="77777777" w:rsidR="00826C58" w:rsidRDefault="004125AB">
            <w:pPr>
              <w:spacing w:before="240" w:after="240" w:line="276" w:lineRule="auto"/>
              <w:rPr>
                <w:rFonts w:ascii="Arial" w:eastAsia="Arial" w:hAnsi="Arial" w:cs="Arial"/>
              </w:rPr>
            </w:pPr>
            <w:r>
              <w:rPr>
                <w:rFonts w:ascii="Arial" w:eastAsia="Arial" w:hAnsi="Arial" w:cs="Arial"/>
                <w:b/>
                <w:sz w:val="20"/>
                <w:szCs w:val="20"/>
              </w:rPr>
              <w:t xml:space="preserve">1.- </w:t>
            </w:r>
            <w:r>
              <w:rPr>
                <w:rFonts w:ascii="Arial" w:eastAsia="Arial" w:hAnsi="Arial" w:cs="Arial"/>
              </w:rPr>
              <w:t>Lee las páginas del libro de tecnología 3 de editorial Santillana 79-85 y complementa esa con el ejemplo que te presento a continuación a través del siguiente video.</w:t>
            </w:r>
          </w:p>
          <w:p w14:paraId="5C3C3582" w14:textId="77777777" w:rsidR="00826C58" w:rsidRDefault="004125AB">
            <w:pPr>
              <w:spacing w:before="240" w:after="240" w:line="276" w:lineRule="auto"/>
              <w:rPr>
                <w:rFonts w:ascii="Arial" w:eastAsia="Arial" w:hAnsi="Arial" w:cs="Arial"/>
              </w:rPr>
            </w:pPr>
            <w:r>
              <w:rPr>
                <w:rFonts w:ascii="Arial" w:eastAsia="Arial" w:hAnsi="Arial" w:cs="Arial"/>
              </w:rPr>
              <w:t xml:space="preserve"> </w:t>
            </w:r>
          </w:p>
          <w:p w14:paraId="0CDDB670" w14:textId="77777777" w:rsidR="00826C58" w:rsidRDefault="007E0A10">
            <w:pPr>
              <w:spacing w:before="240" w:after="240" w:line="276" w:lineRule="auto"/>
              <w:rPr>
                <w:rFonts w:ascii="Arial" w:eastAsia="Arial" w:hAnsi="Arial" w:cs="Arial"/>
                <w:sz w:val="21"/>
                <w:szCs w:val="21"/>
              </w:rPr>
            </w:pPr>
            <w:hyperlink r:id="rId19">
              <w:r w:rsidR="004125AB">
                <w:rPr>
                  <w:rFonts w:ascii="Arial" w:eastAsia="Arial" w:hAnsi="Arial" w:cs="Arial"/>
                  <w:color w:val="1155CC"/>
                  <w:u w:val="single"/>
                </w:rPr>
                <w:t>https://youtu.be/YGdsguT-h6E</w:t>
              </w:r>
            </w:hyperlink>
          </w:p>
          <w:p w14:paraId="30ACA3FB" w14:textId="77777777" w:rsidR="00826C58" w:rsidRDefault="004125AB">
            <w:pPr>
              <w:spacing w:before="240" w:after="240" w:line="276" w:lineRule="auto"/>
              <w:rPr>
                <w:rFonts w:ascii="Arial" w:eastAsia="Arial" w:hAnsi="Arial" w:cs="Arial"/>
              </w:rPr>
            </w:pPr>
            <w:r>
              <w:rPr>
                <w:rFonts w:ascii="Arial" w:eastAsia="Arial" w:hAnsi="Arial" w:cs="Arial"/>
              </w:rPr>
              <w:t>2.- Apoyado en el video, responde:</w:t>
            </w:r>
          </w:p>
          <w:p w14:paraId="6A1B9DFC" w14:textId="77777777" w:rsidR="00826C58" w:rsidRDefault="004125AB">
            <w:pPr>
              <w:spacing w:before="240" w:after="240" w:line="276" w:lineRule="auto"/>
              <w:ind w:left="108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¿A qué se conoce como proceso productivo?</w:t>
            </w:r>
          </w:p>
          <w:p w14:paraId="4088C987" w14:textId="77777777" w:rsidR="00826C58" w:rsidRDefault="004125AB">
            <w:pPr>
              <w:spacing w:before="240" w:after="240" w:line="276" w:lineRule="auto"/>
              <w:ind w:left="1080" w:hanging="36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rPr>
              <w:t>Descríbelo con tus propias palabras.</w:t>
            </w:r>
          </w:p>
          <w:p w14:paraId="5AA818FB" w14:textId="77777777" w:rsidR="00826C58" w:rsidRDefault="004125AB">
            <w:pPr>
              <w:spacing w:before="240" w:after="240" w:line="276" w:lineRule="auto"/>
              <w:rPr>
                <w:rFonts w:ascii="Arial" w:eastAsia="Arial" w:hAnsi="Arial" w:cs="Arial"/>
              </w:rPr>
            </w:pPr>
            <w:r>
              <w:rPr>
                <w:rFonts w:ascii="Arial" w:eastAsia="Arial" w:hAnsi="Arial" w:cs="Arial"/>
              </w:rPr>
              <w:t>3.- Apoyado en el mismo video, realiza un Diagrama de flujo de datos en el que se describa y detalle el proceso productivo de la leche.</w:t>
            </w:r>
          </w:p>
          <w:p w14:paraId="7DD34652" w14:textId="77777777" w:rsidR="00826C58" w:rsidRDefault="004125AB">
            <w:pPr>
              <w:spacing w:before="240" w:after="240" w:line="276" w:lineRule="auto"/>
              <w:rPr>
                <w:rFonts w:ascii="Arial" w:eastAsia="Arial" w:hAnsi="Arial" w:cs="Arial"/>
              </w:rPr>
            </w:pPr>
            <w:r>
              <w:rPr>
                <w:rFonts w:ascii="Arial" w:eastAsia="Arial" w:hAnsi="Arial" w:cs="Arial"/>
              </w:rPr>
              <w:t>4.- Anota la definición de Innovación y agrega una imagen al respecto</w:t>
            </w:r>
          </w:p>
          <w:p w14:paraId="2D3DC2A2" w14:textId="77777777" w:rsidR="00826C58" w:rsidRDefault="004125AB">
            <w:pPr>
              <w:spacing w:before="240" w:after="240" w:line="276" w:lineRule="auto"/>
              <w:rPr>
                <w:rFonts w:ascii="Arial" w:eastAsia="Arial" w:hAnsi="Arial" w:cs="Arial"/>
              </w:rPr>
            </w:pPr>
            <w:r>
              <w:rPr>
                <w:rFonts w:ascii="Arial" w:eastAsia="Arial" w:hAnsi="Arial" w:cs="Arial"/>
              </w:rPr>
              <w:t>5.- Platica con tus adres o abuelos en relación a los cambios en la obtención, procesamiento, distribución y compra venta de la leche.  Anota y comparte tus respuesta.</w:t>
            </w:r>
          </w:p>
          <w:p w14:paraId="35608AA8" w14:textId="77777777" w:rsidR="00826C58" w:rsidRDefault="004125AB">
            <w:pPr>
              <w:spacing w:before="240" w:after="200" w:line="276" w:lineRule="auto"/>
              <w:rPr>
                <w:rFonts w:ascii="Arial" w:eastAsia="Arial" w:hAnsi="Arial" w:cs="Arial"/>
                <w:sz w:val="21"/>
                <w:szCs w:val="21"/>
              </w:rPr>
            </w:pPr>
            <w:r>
              <w:rPr>
                <w:rFonts w:ascii="Arial" w:eastAsia="Arial" w:hAnsi="Arial" w:cs="Arial"/>
                <w:sz w:val="21"/>
                <w:szCs w:val="21"/>
              </w:rPr>
              <w:t>Evaluación.</w:t>
            </w:r>
          </w:p>
          <w:p w14:paraId="53B425A6" w14:textId="77777777" w:rsidR="00826C58" w:rsidRDefault="004125AB">
            <w:pPr>
              <w:spacing w:before="240" w:after="200" w:line="276" w:lineRule="auto"/>
              <w:rPr>
                <w:rFonts w:ascii="Arial" w:eastAsia="Arial" w:hAnsi="Arial" w:cs="Arial"/>
                <w:sz w:val="21"/>
                <w:szCs w:val="21"/>
              </w:rPr>
            </w:pPr>
            <w:r>
              <w:rPr>
                <w:rFonts w:ascii="Arial" w:eastAsia="Arial" w:hAnsi="Arial" w:cs="Arial"/>
                <w:sz w:val="21"/>
                <w:szCs w:val="21"/>
              </w:rPr>
              <w:t>Completa la lista de cotejo marcando Sí o No según corresponda, cada criterio marcado con Sí te da un valor de 2 puntos, cada No te da un valor de 0. Al final suma los puntos obtenidos.</w:t>
            </w:r>
          </w:p>
          <w:tbl>
            <w:tblPr>
              <w:tblStyle w:val="affffffa"/>
              <w:tblW w:w="54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30"/>
              <w:gridCol w:w="433"/>
              <w:gridCol w:w="567"/>
            </w:tblGrid>
            <w:tr w:rsidR="00826C58" w14:paraId="493738E4" w14:textId="77777777">
              <w:trPr>
                <w:trHeight w:val="440"/>
              </w:trPr>
              <w:tc>
                <w:tcPr>
                  <w:tcW w:w="442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1152A3F"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Criterio</w:t>
                  </w:r>
                </w:p>
              </w:tc>
              <w:tc>
                <w:tcPr>
                  <w:tcW w:w="433"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64027DAA"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Sí</w:t>
                  </w:r>
                </w:p>
              </w:tc>
              <w:tc>
                <w:tcPr>
                  <w:tcW w:w="567" w:type="dxa"/>
                  <w:tcBorders>
                    <w:top w:val="single" w:sz="8" w:space="0" w:color="000000"/>
                    <w:left w:val="nil"/>
                    <w:bottom w:val="single" w:sz="8" w:space="0" w:color="000000"/>
                    <w:right w:val="single" w:sz="8" w:space="0" w:color="000000"/>
                  </w:tcBorders>
                  <w:shd w:val="clear" w:color="auto" w:fill="DBE5F1"/>
                  <w:tcMar>
                    <w:top w:w="100" w:type="dxa"/>
                    <w:left w:w="100" w:type="dxa"/>
                    <w:bottom w:w="100" w:type="dxa"/>
                    <w:right w:w="100" w:type="dxa"/>
                  </w:tcMar>
                </w:tcPr>
                <w:p w14:paraId="4E9BC73C"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No</w:t>
                  </w:r>
                </w:p>
              </w:tc>
            </w:tr>
            <w:tr w:rsidR="00826C58" w14:paraId="33C10771" w14:textId="77777777">
              <w:trPr>
                <w:trHeight w:val="440"/>
              </w:trPr>
              <w:tc>
                <w:tcPr>
                  <w:tcW w:w="4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8E527A"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1.- Identifico qué es un proceso productivo.</w:t>
                  </w:r>
                </w:p>
              </w:tc>
              <w:tc>
                <w:tcPr>
                  <w:tcW w:w="433" w:type="dxa"/>
                  <w:tcBorders>
                    <w:top w:val="nil"/>
                    <w:left w:val="nil"/>
                    <w:bottom w:val="single" w:sz="8" w:space="0" w:color="000000"/>
                    <w:right w:val="single" w:sz="8" w:space="0" w:color="000000"/>
                  </w:tcBorders>
                  <w:tcMar>
                    <w:top w:w="100" w:type="dxa"/>
                    <w:left w:w="100" w:type="dxa"/>
                    <w:bottom w:w="100" w:type="dxa"/>
                    <w:right w:w="100" w:type="dxa"/>
                  </w:tcMar>
                </w:tcPr>
                <w:p w14:paraId="7CFEEF61"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5B324D01"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826C58" w14:paraId="11038643" w14:textId="77777777">
              <w:trPr>
                <w:trHeight w:val="665"/>
              </w:trPr>
              <w:tc>
                <w:tcPr>
                  <w:tcW w:w="4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4738FE"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2.- Reconozco el flujo del proceso actual en las empresas lecheras</w:t>
                  </w:r>
                </w:p>
              </w:tc>
              <w:tc>
                <w:tcPr>
                  <w:tcW w:w="433" w:type="dxa"/>
                  <w:tcBorders>
                    <w:top w:val="nil"/>
                    <w:left w:val="nil"/>
                    <w:bottom w:val="single" w:sz="8" w:space="0" w:color="000000"/>
                    <w:right w:val="single" w:sz="8" w:space="0" w:color="000000"/>
                  </w:tcBorders>
                  <w:tcMar>
                    <w:top w:w="100" w:type="dxa"/>
                    <w:left w:w="100" w:type="dxa"/>
                    <w:bottom w:w="100" w:type="dxa"/>
                    <w:right w:w="100" w:type="dxa"/>
                  </w:tcMar>
                </w:tcPr>
                <w:p w14:paraId="3A6231EE"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64224024"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826C58" w14:paraId="50B1EBB7" w14:textId="77777777">
              <w:trPr>
                <w:trHeight w:val="440"/>
              </w:trPr>
              <w:tc>
                <w:tcPr>
                  <w:tcW w:w="4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2825E"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3.- Comprende el concepto de Innovación técnica.</w:t>
                  </w:r>
                </w:p>
              </w:tc>
              <w:tc>
                <w:tcPr>
                  <w:tcW w:w="433" w:type="dxa"/>
                  <w:tcBorders>
                    <w:top w:val="nil"/>
                    <w:left w:val="nil"/>
                    <w:bottom w:val="single" w:sz="8" w:space="0" w:color="000000"/>
                    <w:right w:val="single" w:sz="8" w:space="0" w:color="000000"/>
                  </w:tcBorders>
                  <w:tcMar>
                    <w:top w:w="100" w:type="dxa"/>
                    <w:left w:w="100" w:type="dxa"/>
                    <w:bottom w:w="100" w:type="dxa"/>
                    <w:right w:w="100" w:type="dxa"/>
                  </w:tcMar>
                </w:tcPr>
                <w:p w14:paraId="45903BAC"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494E0210"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826C58" w14:paraId="7C96D68D" w14:textId="77777777">
              <w:trPr>
                <w:trHeight w:val="695"/>
              </w:trPr>
              <w:tc>
                <w:tcPr>
                  <w:tcW w:w="44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CA565"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4.- Escucho con atención y percibo los cambios que surgen en ele proceso productivo de la leche.</w:t>
                  </w:r>
                </w:p>
              </w:tc>
              <w:tc>
                <w:tcPr>
                  <w:tcW w:w="433" w:type="dxa"/>
                  <w:tcBorders>
                    <w:top w:val="nil"/>
                    <w:left w:val="nil"/>
                    <w:bottom w:val="single" w:sz="8" w:space="0" w:color="000000"/>
                    <w:right w:val="single" w:sz="8" w:space="0" w:color="000000"/>
                  </w:tcBorders>
                  <w:tcMar>
                    <w:top w:w="100" w:type="dxa"/>
                    <w:left w:w="100" w:type="dxa"/>
                    <w:bottom w:w="100" w:type="dxa"/>
                    <w:right w:w="100" w:type="dxa"/>
                  </w:tcMar>
                </w:tcPr>
                <w:p w14:paraId="7E51EC54"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c>
                <w:tcPr>
                  <w:tcW w:w="567" w:type="dxa"/>
                  <w:tcBorders>
                    <w:top w:val="nil"/>
                    <w:left w:val="nil"/>
                    <w:bottom w:val="single" w:sz="8" w:space="0" w:color="000000"/>
                    <w:right w:val="single" w:sz="8" w:space="0" w:color="000000"/>
                  </w:tcBorders>
                  <w:tcMar>
                    <w:top w:w="100" w:type="dxa"/>
                    <w:left w:w="100" w:type="dxa"/>
                    <w:bottom w:w="100" w:type="dxa"/>
                    <w:right w:w="100" w:type="dxa"/>
                  </w:tcMar>
                </w:tcPr>
                <w:p w14:paraId="27E44E26"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 xml:space="preserve"> </w:t>
                  </w:r>
                </w:p>
              </w:tc>
            </w:tr>
            <w:tr w:rsidR="00826C58" w14:paraId="5F4850C1" w14:textId="77777777">
              <w:trPr>
                <w:trHeight w:val="440"/>
              </w:trPr>
              <w:tc>
                <w:tcPr>
                  <w:tcW w:w="5428"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B1DBC1" w14:textId="77777777" w:rsidR="00826C58" w:rsidRDefault="004125AB">
                  <w:pPr>
                    <w:spacing w:before="240" w:line="276" w:lineRule="auto"/>
                    <w:rPr>
                      <w:rFonts w:ascii="Arial" w:eastAsia="Arial" w:hAnsi="Arial" w:cs="Arial"/>
                      <w:sz w:val="20"/>
                      <w:szCs w:val="20"/>
                    </w:rPr>
                  </w:pPr>
                  <w:r>
                    <w:rPr>
                      <w:rFonts w:ascii="Arial" w:eastAsia="Arial" w:hAnsi="Arial" w:cs="Arial"/>
                      <w:sz w:val="20"/>
                      <w:szCs w:val="20"/>
                    </w:rPr>
                    <w:t>Total:</w:t>
                  </w:r>
                </w:p>
              </w:tc>
            </w:tr>
          </w:tbl>
          <w:p w14:paraId="744EED8D" w14:textId="77777777" w:rsidR="00826C58" w:rsidRDefault="00826C58">
            <w:pPr>
              <w:spacing w:before="240" w:after="240" w:line="276" w:lineRule="auto"/>
              <w:rPr>
                <w:rFonts w:ascii="Arial" w:eastAsia="Arial" w:hAnsi="Arial" w:cs="Arial"/>
              </w:rPr>
            </w:pPr>
          </w:p>
          <w:p w14:paraId="12FC3A94" w14:textId="77777777" w:rsidR="00826C58" w:rsidRDefault="00826C58">
            <w:pPr>
              <w:spacing w:after="200" w:line="276" w:lineRule="auto"/>
              <w:rPr>
                <w:rFonts w:ascii="Arial" w:eastAsia="Arial" w:hAnsi="Arial" w:cs="Arial"/>
              </w:rPr>
            </w:pPr>
          </w:p>
        </w:tc>
      </w:tr>
      <w:tr w:rsidR="00826C58" w14:paraId="686FDBA0" w14:textId="77777777">
        <w:trPr>
          <w:trHeight w:val="563"/>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09E3991D"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RECURSOS</w:t>
            </w:r>
          </w:p>
        </w:tc>
        <w:tc>
          <w:tcPr>
            <w:tcW w:w="5641" w:type="dxa"/>
            <w:tcBorders>
              <w:top w:val="single" w:sz="4" w:space="0" w:color="000000"/>
              <w:left w:val="single" w:sz="4" w:space="0" w:color="000000"/>
              <w:bottom w:val="single" w:sz="4" w:space="0" w:color="000000"/>
              <w:right w:val="single" w:sz="4" w:space="0" w:color="000000"/>
            </w:tcBorders>
          </w:tcPr>
          <w:p w14:paraId="7B759206" w14:textId="77777777" w:rsidR="00826C58" w:rsidRDefault="004125AB">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sz w:val="24"/>
                <w:szCs w:val="24"/>
              </w:rPr>
              <w:t xml:space="preserve">Dispositivos electrónicos, internet, manual(físico), Libro digital,  </w:t>
            </w:r>
          </w:p>
        </w:tc>
      </w:tr>
      <w:tr w:rsidR="00826C58" w14:paraId="57E98921" w14:textId="77777777">
        <w:trPr>
          <w:trHeight w:val="327"/>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26497540"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ACCIONES DE SEGUIMIENTO</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3CFD8" w14:textId="77777777" w:rsidR="00826C58" w:rsidRDefault="004125AB">
            <w:pPr>
              <w:spacing w:before="240" w:after="240"/>
              <w:jc w:val="center"/>
              <w:rPr>
                <w:rFonts w:ascii="Arial" w:eastAsia="Arial" w:hAnsi="Arial" w:cs="Arial"/>
                <w:b/>
                <w:sz w:val="24"/>
                <w:szCs w:val="24"/>
              </w:rPr>
            </w:pPr>
            <w:r>
              <w:rPr>
                <w:rFonts w:ascii="Arial" w:eastAsia="Arial" w:hAnsi="Arial" w:cs="Arial"/>
                <w:b/>
                <w:sz w:val="24"/>
                <w:szCs w:val="24"/>
              </w:rPr>
              <w:t>Asignación, recepción y asesoría de actividades en Classroom, MEET y en físico (en el buzón de la escuela, entregadas en sobre amarillo debidamente identificadas)</w:t>
            </w:r>
          </w:p>
        </w:tc>
      </w:tr>
      <w:tr w:rsidR="00826C58" w14:paraId="1E9A26BD"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353E93FA"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INSTRUMENTOS DE EVALUACIÓN</w:t>
            </w:r>
          </w:p>
        </w:tc>
        <w:tc>
          <w:tcPr>
            <w:tcW w:w="56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BFA142" w14:textId="77777777" w:rsidR="00826C58" w:rsidRDefault="004125AB">
            <w:pPr>
              <w:spacing w:before="240" w:after="240"/>
              <w:jc w:val="center"/>
              <w:rPr>
                <w:rFonts w:ascii="Arial" w:eastAsia="Arial" w:hAnsi="Arial" w:cs="Arial"/>
                <w:b/>
                <w:sz w:val="24"/>
                <w:szCs w:val="24"/>
              </w:rPr>
            </w:pPr>
            <w:r>
              <w:rPr>
                <w:rFonts w:ascii="Arial" w:eastAsia="Arial" w:hAnsi="Arial" w:cs="Arial"/>
                <w:b/>
                <w:sz w:val="24"/>
                <w:szCs w:val="24"/>
              </w:rPr>
              <w:t>Lista de cotejo sobre las actividades digitales o físicas.</w:t>
            </w:r>
          </w:p>
        </w:tc>
      </w:tr>
      <w:tr w:rsidR="00826C58" w14:paraId="3F82B357" w14:textId="77777777">
        <w:trPr>
          <w:trHeight w:val="174"/>
        </w:trPr>
        <w:tc>
          <w:tcPr>
            <w:tcW w:w="5641" w:type="dxa"/>
            <w:tcBorders>
              <w:top w:val="single" w:sz="4" w:space="0" w:color="000000"/>
              <w:left w:val="single" w:sz="4" w:space="0" w:color="000000"/>
              <w:bottom w:val="single" w:sz="4" w:space="0" w:color="000000"/>
              <w:right w:val="single" w:sz="4" w:space="0" w:color="000000"/>
            </w:tcBorders>
            <w:shd w:val="clear" w:color="auto" w:fill="DEEBF6"/>
          </w:tcPr>
          <w:p w14:paraId="1ACCD842"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MEDIOS PARA COMPARTIR LAS ACTIVIDADES</w:t>
            </w:r>
          </w:p>
        </w:tc>
        <w:tc>
          <w:tcPr>
            <w:tcW w:w="5641" w:type="dxa"/>
            <w:tcBorders>
              <w:top w:val="single" w:sz="4" w:space="0" w:color="000000"/>
              <w:left w:val="single" w:sz="4" w:space="0" w:color="000000"/>
              <w:bottom w:val="single" w:sz="4" w:space="0" w:color="000000"/>
              <w:right w:val="single" w:sz="4" w:space="0" w:color="000000"/>
            </w:tcBorders>
          </w:tcPr>
          <w:p w14:paraId="3F912D46" w14:textId="77777777" w:rsidR="00826C58" w:rsidRDefault="004125AB">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sz w:val="24"/>
                <w:szCs w:val="24"/>
              </w:rPr>
              <w:t>Classroom, Whatsapp, página de la escuela, cartel afuera de la escuela.</w:t>
            </w:r>
          </w:p>
        </w:tc>
      </w:tr>
    </w:tbl>
    <w:p w14:paraId="1426F370" w14:textId="77777777" w:rsidR="00826C58" w:rsidRDefault="00826C58">
      <w:pPr>
        <w:rPr>
          <w:rFonts w:ascii="Calibri" w:eastAsia="Calibri" w:hAnsi="Calibri" w:cs="Calibri"/>
          <w:sz w:val="22"/>
          <w:szCs w:val="22"/>
        </w:rPr>
      </w:pPr>
    </w:p>
    <w:p w14:paraId="3555D991" w14:textId="77777777" w:rsidR="00826C58" w:rsidRDefault="00826C58">
      <w:pPr>
        <w:rPr>
          <w:rFonts w:ascii="Calibri" w:eastAsia="Calibri" w:hAnsi="Calibri" w:cs="Calibri"/>
          <w:sz w:val="22"/>
          <w:szCs w:val="22"/>
        </w:rPr>
      </w:pPr>
    </w:p>
    <w:p w14:paraId="39886D43" w14:textId="77777777" w:rsidR="00826C58" w:rsidRDefault="00826C58">
      <w:pPr>
        <w:rPr>
          <w:rFonts w:ascii="Overlock" w:eastAsia="Overlock" w:hAnsi="Overlock" w:cs="Overlock"/>
        </w:rPr>
      </w:pPr>
    </w:p>
    <w:p w14:paraId="41D47829" w14:textId="77777777" w:rsidR="00826C58" w:rsidRDefault="00826C58">
      <w:pPr>
        <w:rPr>
          <w:rFonts w:ascii="Overlock" w:eastAsia="Overlock" w:hAnsi="Overlock" w:cs="Overlock"/>
        </w:rPr>
      </w:pPr>
    </w:p>
    <w:p w14:paraId="0F12880D" w14:textId="77777777" w:rsidR="00826C58" w:rsidRDefault="00826C58">
      <w:pPr>
        <w:rPr>
          <w:rFonts w:ascii="Overlock" w:eastAsia="Overlock" w:hAnsi="Overlock" w:cs="Overlock"/>
        </w:rPr>
      </w:pPr>
    </w:p>
    <w:p w14:paraId="54FA1551" w14:textId="77777777" w:rsidR="00826C58" w:rsidRDefault="00826C58">
      <w:pPr>
        <w:rPr>
          <w:rFonts w:ascii="Overlock" w:eastAsia="Overlock" w:hAnsi="Overlock" w:cs="Overlock"/>
        </w:rPr>
      </w:pPr>
    </w:p>
    <w:p w14:paraId="19109FEA" w14:textId="77777777" w:rsidR="00826C58" w:rsidRDefault="00826C58">
      <w:pPr>
        <w:rPr>
          <w:rFonts w:ascii="Overlock" w:eastAsia="Overlock" w:hAnsi="Overlock" w:cs="Overlock"/>
        </w:rPr>
      </w:pPr>
    </w:p>
    <w:p w14:paraId="2DD3A588" w14:textId="77777777" w:rsidR="00826C58" w:rsidRDefault="00826C58">
      <w:pPr>
        <w:rPr>
          <w:rFonts w:ascii="Overlock" w:eastAsia="Overlock" w:hAnsi="Overlock" w:cs="Overlock"/>
        </w:rPr>
      </w:pPr>
    </w:p>
    <w:p w14:paraId="2B821DDC" w14:textId="77777777" w:rsidR="00826C58" w:rsidRDefault="00826C58">
      <w:pPr>
        <w:rPr>
          <w:rFonts w:ascii="Overlock" w:eastAsia="Overlock" w:hAnsi="Overlock" w:cs="Overlock"/>
        </w:rPr>
      </w:pPr>
    </w:p>
    <w:p w14:paraId="39C05764" w14:textId="77777777" w:rsidR="00826C58" w:rsidRDefault="00826C58">
      <w:pPr>
        <w:rPr>
          <w:rFonts w:ascii="Overlock" w:eastAsia="Overlock" w:hAnsi="Overlock" w:cs="Overlock"/>
        </w:rPr>
      </w:pPr>
    </w:p>
    <w:p w14:paraId="22E56255" w14:textId="77777777" w:rsidR="00826C58" w:rsidRDefault="00826C58">
      <w:pPr>
        <w:rPr>
          <w:rFonts w:ascii="Overlock" w:eastAsia="Overlock" w:hAnsi="Overlock" w:cs="Overlock"/>
        </w:rPr>
      </w:pPr>
    </w:p>
    <w:p w14:paraId="54FA29E6" w14:textId="77777777" w:rsidR="00826C58" w:rsidRDefault="00826C58">
      <w:pPr>
        <w:rPr>
          <w:rFonts w:ascii="Overlock" w:eastAsia="Overlock" w:hAnsi="Overlock" w:cs="Overlock"/>
        </w:rPr>
      </w:pPr>
    </w:p>
    <w:p w14:paraId="1C264049" w14:textId="77777777" w:rsidR="00826C58" w:rsidRDefault="00826C58">
      <w:pPr>
        <w:rPr>
          <w:rFonts w:ascii="Overlock" w:eastAsia="Overlock" w:hAnsi="Overlock" w:cs="Overlock"/>
        </w:rPr>
      </w:pPr>
    </w:p>
    <w:p w14:paraId="027D014C" w14:textId="77777777" w:rsidR="00826C58" w:rsidRDefault="00826C58">
      <w:pPr>
        <w:rPr>
          <w:rFonts w:ascii="Overlock" w:eastAsia="Overlock" w:hAnsi="Overlock" w:cs="Overlock"/>
        </w:rPr>
      </w:pPr>
    </w:p>
    <w:p w14:paraId="10A76CBF" w14:textId="77777777" w:rsidR="00826C58" w:rsidRDefault="00826C58">
      <w:pPr>
        <w:rPr>
          <w:rFonts w:ascii="Overlock" w:eastAsia="Overlock" w:hAnsi="Overlock" w:cs="Overlock"/>
        </w:rPr>
      </w:pPr>
    </w:p>
    <w:p w14:paraId="02038E58" w14:textId="77777777" w:rsidR="00826C58" w:rsidRDefault="00826C58">
      <w:pPr>
        <w:rPr>
          <w:rFonts w:ascii="Overlock" w:eastAsia="Overlock" w:hAnsi="Overlock" w:cs="Overlock"/>
        </w:rPr>
      </w:pPr>
    </w:p>
    <w:p w14:paraId="5D787DDD" w14:textId="77777777" w:rsidR="00826C58" w:rsidRDefault="00826C58">
      <w:pPr>
        <w:rPr>
          <w:rFonts w:ascii="Overlock" w:eastAsia="Overlock" w:hAnsi="Overlock" w:cs="Overlock"/>
        </w:rPr>
      </w:pPr>
    </w:p>
    <w:p w14:paraId="72817475" w14:textId="77777777" w:rsidR="00826C58" w:rsidRDefault="00826C58">
      <w:pPr>
        <w:rPr>
          <w:rFonts w:ascii="Overlock" w:eastAsia="Overlock" w:hAnsi="Overlock" w:cs="Overlock"/>
        </w:rPr>
      </w:pPr>
    </w:p>
    <w:p w14:paraId="6B5D8FEE" w14:textId="77777777" w:rsidR="00826C58" w:rsidRDefault="00826C58">
      <w:pPr>
        <w:rPr>
          <w:rFonts w:ascii="Overlock" w:eastAsia="Overlock" w:hAnsi="Overlock" w:cs="Overlock"/>
        </w:rPr>
      </w:pPr>
    </w:p>
    <w:p w14:paraId="7F679F29" w14:textId="77777777" w:rsidR="00826C58" w:rsidRDefault="00826C58">
      <w:pPr>
        <w:rPr>
          <w:rFonts w:ascii="Overlock" w:eastAsia="Overlock" w:hAnsi="Overlock" w:cs="Overlock"/>
        </w:rPr>
      </w:pPr>
    </w:p>
    <w:p w14:paraId="4551D1EB" w14:textId="77777777" w:rsidR="00826C58" w:rsidRDefault="00826C58">
      <w:pPr>
        <w:rPr>
          <w:rFonts w:ascii="Overlock" w:eastAsia="Overlock" w:hAnsi="Overlock" w:cs="Overlock"/>
        </w:rPr>
      </w:pPr>
    </w:p>
    <w:p w14:paraId="6EEEFF1B" w14:textId="77777777" w:rsidR="00826C58" w:rsidRDefault="00826C58">
      <w:pPr>
        <w:rPr>
          <w:rFonts w:ascii="Overlock" w:eastAsia="Overlock" w:hAnsi="Overlock" w:cs="Overlock"/>
        </w:rPr>
      </w:pPr>
    </w:p>
    <w:p w14:paraId="61BDADBC" w14:textId="77777777" w:rsidR="00826C58" w:rsidRDefault="00826C58">
      <w:pPr>
        <w:rPr>
          <w:rFonts w:ascii="Overlock" w:eastAsia="Overlock" w:hAnsi="Overlock" w:cs="Overlock"/>
        </w:rPr>
      </w:pPr>
    </w:p>
    <w:p w14:paraId="44BEFA1C" w14:textId="77777777" w:rsidR="00826C58" w:rsidRDefault="00826C58">
      <w:pPr>
        <w:rPr>
          <w:rFonts w:ascii="Overlock" w:eastAsia="Overlock" w:hAnsi="Overlock" w:cs="Overlock"/>
        </w:rPr>
      </w:pPr>
    </w:p>
    <w:p w14:paraId="6D8DE4D4" w14:textId="77777777" w:rsidR="00826C58" w:rsidRDefault="004125AB">
      <w:pPr>
        <w:jc w:val="center"/>
        <w:rPr>
          <w:rFonts w:ascii="Overlock" w:eastAsia="Overlock" w:hAnsi="Overlock" w:cs="Overlock"/>
          <w:color w:val="0070C0"/>
          <w:sz w:val="44"/>
          <w:szCs w:val="44"/>
        </w:rPr>
      </w:pPr>
      <w:r>
        <w:rPr>
          <w:rFonts w:ascii="Overlock" w:eastAsia="Overlock" w:hAnsi="Overlock" w:cs="Overlock"/>
        </w:rPr>
        <w:t>ASIGNATURA</w:t>
      </w:r>
      <w:r>
        <w:rPr>
          <w:rFonts w:ascii="Overlock" w:eastAsia="Overlock" w:hAnsi="Overlock" w:cs="Overlock"/>
          <w:color w:val="0070C0"/>
          <w:sz w:val="44"/>
          <w:szCs w:val="44"/>
        </w:rPr>
        <w:t>: Artes visuales</w:t>
      </w:r>
    </w:p>
    <w:tbl>
      <w:tblPr>
        <w:tblStyle w:val="affff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7094"/>
      </w:tblGrid>
      <w:tr w:rsidR="00826C58" w14:paraId="78CF9C8F" w14:textId="77777777">
        <w:trPr>
          <w:trHeight w:val="473"/>
        </w:trPr>
        <w:tc>
          <w:tcPr>
            <w:tcW w:w="1734" w:type="dxa"/>
            <w:tcBorders>
              <w:top w:val="single" w:sz="4" w:space="0" w:color="000000"/>
              <w:left w:val="single" w:sz="4" w:space="0" w:color="000000"/>
              <w:bottom w:val="single" w:sz="4" w:space="0" w:color="000000"/>
              <w:right w:val="single" w:sz="4" w:space="0" w:color="000000"/>
            </w:tcBorders>
            <w:shd w:val="clear" w:color="auto" w:fill="DEEBF6"/>
          </w:tcPr>
          <w:p w14:paraId="77907EFD"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APRENDIZAJE ESPERADO</w:t>
            </w:r>
          </w:p>
        </w:tc>
        <w:tc>
          <w:tcPr>
            <w:tcW w:w="7094" w:type="dxa"/>
            <w:tcBorders>
              <w:top w:val="single" w:sz="4" w:space="0" w:color="000000"/>
              <w:left w:val="single" w:sz="4" w:space="0" w:color="000000"/>
              <w:bottom w:val="single" w:sz="4" w:space="0" w:color="000000"/>
              <w:right w:val="single" w:sz="4" w:space="0" w:color="000000"/>
            </w:tcBorders>
          </w:tcPr>
          <w:p w14:paraId="7D64B85A" w14:textId="77777777" w:rsidR="00826C58" w:rsidRDefault="004125AB">
            <w:pPr>
              <w:spacing w:before="240" w:after="240" w:line="254" w:lineRule="auto"/>
              <w:rPr>
                <w:rFonts w:ascii="Arial" w:eastAsia="Arial" w:hAnsi="Arial" w:cs="Arial"/>
                <w:b/>
                <w:sz w:val="24"/>
                <w:szCs w:val="24"/>
              </w:rPr>
            </w:pPr>
            <w:r>
              <w:rPr>
                <w:rFonts w:ascii="Arial" w:eastAsia="Arial" w:hAnsi="Arial" w:cs="Arial"/>
                <w:b/>
                <w:sz w:val="24"/>
                <w:szCs w:val="24"/>
              </w:rPr>
              <w:t>Utiliza su cuerpo como emisor de voz y sonidos de percusión corporal para acompañar el ritmo de una pieza musical del repertorio.</w:t>
            </w:r>
          </w:p>
          <w:p w14:paraId="1C014C0F" w14:textId="77777777" w:rsidR="00826C58" w:rsidRDefault="004125AB">
            <w:pPr>
              <w:spacing w:line="254" w:lineRule="auto"/>
              <w:rPr>
                <w:rFonts w:ascii="Arial" w:eastAsia="Arial" w:hAnsi="Arial" w:cs="Arial"/>
                <w:b/>
                <w:sz w:val="24"/>
                <w:szCs w:val="24"/>
              </w:rPr>
            </w:pPr>
            <w:r>
              <w:rPr>
                <w:rFonts w:ascii="Arial" w:eastAsia="Arial" w:hAnsi="Arial" w:cs="Arial"/>
                <w:b/>
                <w:sz w:val="24"/>
                <w:szCs w:val="24"/>
              </w:rPr>
              <w:t>Observa espectáculos artísticos variados para ejercer su derecho a la cultura.</w:t>
            </w:r>
          </w:p>
        </w:tc>
      </w:tr>
      <w:tr w:rsidR="00826C58" w14:paraId="6D42E362" w14:textId="77777777">
        <w:trPr>
          <w:trHeight w:val="405"/>
        </w:trPr>
        <w:tc>
          <w:tcPr>
            <w:tcW w:w="1734" w:type="dxa"/>
            <w:tcBorders>
              <w:top w:val="single" w:sz="4" w:space="0" w:color="000000"/>
              <w:left w:val="single" w:sz="4" w:space="0" w:color="000000"/>
              <w:bottom w:val="single" w:sz="4" w:space="0" w:color="000000"/>
              <w:right w:val="single" w:sz="4" w:space="0" w:color="000000"/>
            </w:tcBorders>
            <w:shd w:val="clear" w:color="auto" w:fill="DEEBF6"/>
          </w:tcPr>
          <w:p w14:paraId="4FB6143B"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RESPONSABLE (S)</w:t>
            </w:r>
          </w:p>
        </w:tc>
        <w:tc>
          <w:tcPr>
            <w:tcW w:w="7094" w:type="dxa"/>
            <w:tcBorders>
              <w:top w:val="single" w:sz="4" w:space="0" w:color="000000"/>
              <w:left w:val="single" w:sz="4" w:space="0" w:color="000000"/>
              <w:bottom w:val="single" w:sz="4" w:space="0" w:color="000000"/>
              <w:right w:val="single" w:sz="4" w:space="0" w:color="000000"/>
            </w:tcBorders>
          </w:tcPr>
          <w:p w14:paraId="1733060F" w14:textId="77777777" w:rsidR="00826C58" w:rsidRDefault="004125AB">
            <w:pPr>
              <w:spacing w:before="240" w:after="240" w:line="276" w:lineRule="auto"/>
              <w:jc w:val="center"/>
              <w:rPr>
                <w:rFonts w:ascii="Arial" w:eastAsia="Arial" w:hAnsi="Arial" w:cs="Arial"/>
                <w:b/>
                <w:sz w:val="24"/>
                <w:szCs w:val="24"/>
              </w:rPr>
            </w:pPr>
            <w:r>
              <w:rPr>
                <w:rFonts w:ascii="Arial" w:eastAsia="Arial" w:hAnsi="Arial" w:cs="Arial"/>
                <w:b/>
                <w:sz w:val="24"/>
                <w:szCs w:val="24"/>
              </w:rPr>
              <w:t>Mtro. Federico Sandoval Leaños</w:t>
            </w:r>
          </w:p>
          <w:p w14:paraId="1B7C3323" w14:textId="77777777" w:rsidR="00826C58" w:rsidRDefault="004125AB">
            <w:pPr>
              <w:spacing w:before="240" w:after="240" w:line="276" w:lineRule="auto"/>
              <w:jc w:val="center"/>
              <w:rPr>
                <w:rFonts w:ascii="Arial" w:eastAsia="Arial" w:hAnsi="Arial" w:cs="Arial"/>
                <w:b/>
                <w:sz w:val="24"/>
                <w:szCs w:val="24"/>
              </w:rPr>
            </w:pPr>
            <w:r>
              <w:rPr>
                <w:rFonts w:ascii="Arial" w:eastAsia="Arial" w:hAnsi="Arial" w:cs="Arial"/>
                <w:b/>
                <w:sz w:val="24"/>
                <w:szCs w:val="24"/>
              </w:rPr>
              <w:t xml:space="preserve"> </w:t>
            </w:r>
          </w:p>
          <w:p w14:paraId="06C27659" w14:textId="77777777" w:rsidR="00826C58" w:rsidRDefault="004125AB">
            <w:pPr>
              <w:spacing w:after="200" w:line="276" w:lineRule="auto"/>
              <w:jc w:val="center"/>
              <w:rPr>
                <w:rFonts w:ascii="Arial" w:eastAsia="Arial" w:hAnsi="Arial" w:cs="Arial"/>
                <w:b/>
                <w:sz w:val="24"/>
                <w:szCs w:val="24"/>
              </w:rPr>
            </w:pPr>
            <w:r>
              <w:rPr>
                <w:rFonts w:ascii="Arial" w:eastAsia="Arial" w:hAnsi="Arial" w:cs="Arial"/>
                <w:b/>
                <w:sz w:val="24"/>
                <w:szCs w:val="24"/>
              </w:rPr>
              <w:t>Mtro. René Omar Pelayo García</w:t>
            </w:r>
          </w:p>
        </w:tc>
      </w:tr>
      <w:tr w:rsidR="00826C58" w14:paraId="3E9EDE8D" w14:textId="77777777">
        <w:trPr>
          <w:trHeight w:val="287"/>
        </w:trPr>
        <w:tc>
          <w:tcPr>
            <w:tcW w:w="1734" w:type="dxa"/>
            <w:tcBorders>
              <w:top w:val="single" w:sz="4" w:space="0" w:color="000000"/>
              <w:left w:val="single" w:sz="4" w:space="0" w:color="000000"/>
              <w:bottom w:val="single" w:sz="4" w:space="0" w:color="000000"/>
              <w:right w:val="single" w:sz="4" w:space="0" w:color="000000"/>
            </w:tcBorders>
            <w:shd w:val="clear" w:color="auto" w:fill="DEEBF6"/>
          </w:tcPr>
          <w:p w14:paraId="3A1A2981"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FECHA</w:t>
            </w:r>
          </w:p>
        </w:tc>
        <w:tc>
          <w:tcPr>
            <w:tcW w:w="7094" w:type="dxa"/>
            <w:tcBorders>
              <w:top w:val="single" w:sz="4" w:space="0" w:color="000000"/>
              <w:left w:val="single" w:sz="4" w:space="0" w:color="000000"/>
              <w:bottom w:val="single" w:sz="4" w:space="0" w:color="000000"/>
              <w:right w:val="single" w:sz="4" w:space="0" w:color="000000"/>
            </w:tcBorders>
          </w:tcPr>
          <w:p w14:paraId="18B6F9EE" w14:textId="77777777" w:rsidR="00826C58" w:rsidRDefault="004125AB">
            <w:pPr>
              <w:spacing w:after="200" w:line="276" w:lineRule="auto"/>
              <w:jc w:val="center"/>
              <w:rPr>
                <w:rFonts w:ascii="Arial" w:eastAsia="Arial" w:hAnsi="Arial" w:cs="Arial"/>
                <w:b/>
                <w:sz w:val="24"/>
                <w:szCs w:val="24"/>
              </w:rPr>
            </w:pPr>
            <w:r>
              <w:rPr>
                <w:rFonts w:ascii="Arial" w:eastAsia="Arial" w:hAnsi="Arial" w:cs="Arial"/>
                <w:b/>
                <w:sz w:val="24"/>
                <w:szCs w:val="24"/>
              </w:rPr>
              <w:t>19 al 23 de abril.</w:t>
            </w:r>
          </w:p>
        </w:tc>
      </w:tr>
      <w:tr w:rsidR="00826C58" w14:paraId="378AF847" w14:textId="77777777">
        <w:trPr>
          <w:trHeight w:val="436"/>
        </w:trPr>
        <w:tc>
          <w:tcPr>
            <w:tcW w:w="1734" w:type="dxa"/>
            <w:tcBorders>
              <w:top w:val="single" w:sz="4" w:space="0" w:color="000000"/>
              <w:left w:val="single" w:sz="4" w:space="0" w:color="000000"/>
              <w:bottom w:val="single" w:sz="4" w:space="0" w:color="000000"/>
              <w:right w:val="single" w:sz="4" w:space="0" w:color="000000"/>
            </w:tcBorders>
            <w:shd w:val="clear" w:color="auto" w:fill="DEEBF6"/>
          </w:tcPr>
          <w:p w14:paraId="6FCC9ED0"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ACTIVIDADES</w:t>
            </w:r>
          </w:p>
        </w:tc>
        <w:tc>
          <w:tcPr>
            <w:tcW w:w="7094" w:type="dxa"/>
            <w:tcBorders>
              <w:top w:val="single" w:sz="4" w:space="0" w:color="000000"/>
              <w:left w:val="single" w:sz="4" w:space="0" w:color="000000"/>
              <w:bottom w:val="single" w:sz="4" w:space="0" w:color="000000"/>
              <w:right w:val="single" w:sz="4" w:space="0" w:color="000000"/>
            </w:tcBorders>
          </w:tcPr>
          <w:p w14:paraId="17F5785E" w14:textId="77777777" w:rsidR="00826C58" w:rsidRDefault="004125AB">
            <w:pPr>
              <w:spacing w:before="240" w:after="240"/>
              <w:rPr>
                <w:rFonts w:ascii="Arial" w:eastAsia="Arial" w:hAnsi="Arial" w:cs="Arial"/>
                <w:sz w:val="24"/>
                <w:szCs w:val="24"/>
                <w:highlight w:val="white"/>
              </w:rPr>
            </w:pPr>
            <w:r>
              <w:rPr>
                <w:rFonts w:ascii="Arial" w:eastAsia="Arial" w:hAnsi="Arial" w:cs="Arial"/>
                <w:sz w:val="24"/>
                <w:szCs w:val="24"/>
                <w:highlight w:val="white"/>
              </w:rPr>
              <w:t>Actividad 2</w:t>
            </w:r>
          </w:p>
          <w:p w14:paraId="3F1769B8" w14:textId="77777777" w:rsidR="00826C58" w:rsidRDefault="004125AB">
            <w:pPr>
              <w:spacing w:before="240" w:after="240"/>
              <w:rPr>
                <w:rFonts w:ascii="Arial" w:eastAsia="Arial" w:hAnsi="Arial" w:cs="Arial"/>
                <w:sz w:val="24"/>
                <w:szCs w:val="24"/>
                <w:highlight w:val="white"/>
              </w:rPr>
            </w:pPr>
            <w:r>
              <w:rPr>
                <w:rFonts w:ascii="Arial" w:eastAsia="Arial" w:hAnsi="Arial" w:cs="Arial"/>
                <w:sz w:val="24"/>
                <w:szCs w:val="24"/>
                <w:highlight w:val="white"/>
              </w:rPr>
              <w:t>Lee la biografía del compositor mexicano José Pablo Moncayo y contesta el cuestionario.</w:t>
            </w:r>
          </w:p>
          <w:p w14:paraId="003F7AD5" w14:textId="77777777" w:rsidR="00826C58" w:rsidRDefault="004125AB">
            <w:pPr>
              <w:spacing w:before="240" w:after="240"/>
              <w:rPr>
                <w:rFonts w:ascii="Arial" w:eastAsia="Arial" w:hAnsi="Arial" w:cs="Arial"/>
                <w:sz w:val="24"/>
                <w:szCs w:val="24"/>
                <w:highlight w:val="white"/>
              </w:rPr>
            </w:pPr>
            <w:r>
              <w:rPr>
                <w:rFonts w:ascii="Arial" w:eastAsia="Arial" w:hAnsi="Arial" w:cs="Arial"/>
                <w:sz w:val="24"/>
                <w:szCs w:val="24"/>
                <w:highlight w:val="white"/>
              </w:rPr>
              <w:t xml:space="preserve"> </w:t>
            </w:r>
          </w:p>
          <w:p w14:paraId="1E57FFB1" w14:textId="77777777" w:rsidR="00826C58" w:rsidRDefault="004125AB">
            <w:pPr>
              <w:spacing w:before="240" w:after="240"/>
              <w:rPr>
                <w:rFonts w:ascii="Arial" w:eastAsia="Arial" w:hAnsi="Arial" w:cs="Arial"/>
                <w:sz w:val="24"/>
                <w:szCs w:val="24"/>
                <w:highlight w:val="white"/>
              </w:rPr>
            </w:pPr>
            <w:r>
              <w:rPr>
                <w:rFonts w:ascii="Arial" w:eastAsia="Arial" w:hAnsi="Arial" w:cs="Arial"/>
                <w:sz w:val="24"/>
                <w:szCs w:val="24"/>
                <w:highlight w:val="white"/>
              </w:rPr>
              <w:t>José Pablo Moncayo</w:t>
            </w:r>
          </w:p>
          <w:p w14:paraId="30F8F9A0" w14:textId="77777777" w:rsidR="00826C58" w:rsidRDefault="004125AB">
            <w:pPr>
              <w:spacing w:before="240" w:after="240"/>
              <w:rPr>
                <w:rFonts w:ascii="Arial" w:eastAsia="Arial" w:hAnsi="Arial" w:cs="Arial"/>
                <w:sz w:val="24"/>
                <w:szCs w:val="24"/>
                <w:highlight w:val="white"/>
              </w:rPr>
            </w:pPr>
            <w:r>
              <w:rPr>
                <w:rFonts w:ascii="Arial" w:eastAsia="Arial" w:hAnsi="Arial" w:cs="Arial"/>
                <w:sz w:val="24"/>
                <w:szCs w:val="24"/>
                <w:highlight w:val="white"/>
              </w:rPr>
              <w:t>El compositor y director de orquesta José Pablo Moncayo García (Guadalajara, Jalisco, 29 de junio, 1912–Ciudad de México, 16 de junio, 1958), considerado uno de los representantes del nacionalismo musical mexicano del siglo XX, tuvo como fuente de inspiración la naturaleza, la cual plasmó en sus obras realizadas entre los años 1931 y 1958.</w:t>
            </w:r>
          </w:p>
          <w:p w14:paraId="5A8D4C8F"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Del pianista, percusionista, profesor de música, compositor y director de orquesta se sabe que desde pequeño descubrió su gusto por la música, realizando sus primeros estudios en esta materia bajo la tutela de Eduardo Hernández Moncada.</w:t>
            </w:r>
          </w:p>
          <w:p w14:paraId="79BEF731"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A los 17 años, José Pablo Moncayo se mudó a la ciudad de México e ingresó al Conservatorio Nacional de Música y para sostener sus estudios y ayudar con los gastos a su familia se inició en el mundo laboral como pianista y tocando en orquestas de jazz y estaciones de radio.</w:t>
            </w:r>
          </w:p>
          <w:p w14:paraId="2E1E0C90"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En 1931 se le presentó la oportunidad de incorporarse a la Orquesta Sinfónica de la Ciudad de México, donde se desempeñó como pianista y percusionista. A partir de 1936 asumió en cinco ocasiones su dirección y fungió además como su subdirector y director artístico.</w:t>
            </w:r>
          </w:p>
          <w:p w14:paraId="51D4AA3B"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En 1935, junto con Salvador Contreras, Blas Galindo y Daniel Ayala, forman el conjunto de música de cámara Grupo de los Cuatro, el cual desarrolló sus composiciones con base en la música popular, étnica y folclórica. Este grupo tenía como proyecto dar a conocer sus obras en conciertos que organizaban periódicamente, cuya primera presentación se llevó a cabo el 25 de noviembre de 1935 en el Teatro Orientación de la Secretaría de Educación Pública.</w:t>
            </w:r>
          </w:p>
          <w:p w14:paraId="669382EE"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El reconocido compositor fue becado en 1942 por el Instituto Berkshire donde estudió con el compositor y director de orquesta Aoron Copland; Moncayo asumió la titularidad de la Orquesta Sinfónica de México, hoy conocida como Orquesta Sinfónica Nacional y dirigió además la Orquesta Sinfónica del Conservatorio.</w:t>
            </w:r>
          </w:p>
          <w:p w14:paraId="4412DB13"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 xml:space="preserve">Con la </w:t>
            </w:r>
            <w:r>
              <w:rPr>
                <w:rFonts w:ascii="Arial" w:eastAsia="Arial" w:hAnsi="Arial" w:cs="Arial"/>
                <w:i/>
              </w:rPr>
              <w:t>Sinfonía No.1</w:t>
            </w:r>
            <w:r>
              <w:rPr>
                <w:rFonts w:ascii="Arial" w:eastAsia="Arial" w:hAnsi="Arial" w:cs="Arial"/>
              </w:rPr>
              <w:t xml:space="preserve"> ganó el concurso convocado por la Orquesta Sinfónica de México; obtuvo el Premio Chopin con la sinfonía </w:t>
            </w:r>
            <w:r>
              <w:rPr>
                <w:rFonts w:ascii="Arial" w:eastAsia="Arial" w:hAnsi="Arial" w:cs="Arial"/>
                <w:i/>
              </w:rPr>
              <w:t>Tierra de temporal</w:t>
            </w:r>
            <w:r>
              <w:rPr>
                <w:rFonts w:ascii="Arial" w:eastAsia="Arial" w:hAnsi="Arial" w:cs="Arial"/>
              </w:rPr>
              <w:t xml:space="preserve">, obras con un marcado arraigo a la naturaleza. Otras de sus creaciones fueron </w:t>
            </w:r>
            <w:r>
              <w:rPr>
                <w:rFonts w:ascii="Arial" w:eastAsia="Arial" w:hAnsi="Arial" w:cs="Arial"/>
                <w:i/>
              </w:rPr>
              <w:t>Amatzinac</w:t>
            </w:r>
            <w:r>
              <w:rPr>
                <w:rFonts w:ascii="Arial" w:eastAsia="Arial" w:hAnsi="Arial" w:cs="Arial"/>
              </w:rPr>
              <w:t xml:space="preserve"> (1938), </w:t>
            </w:r>
            <w:r>
              <w:rPr>
                <w:rFonts w:ascii="Arial" w:eastAsia="Arial" w:hAnsi="Arial" w:cs="Arial"/>
                <w:i/>
              </w:rPr>
              <w:t>Homenaje a Cervantes</w:t>
            </w:r>
            <w:r>
              <w:rPr>
                <w:rFonts w:ascii="Arial" w:eastAsia="Arial" w:hAnsi="Arial" w:cs="Arial"/>
              </w:rPr>
              <w:t xml:space="preserve"> (1947), </w:t>
            </w:r>
            <w:r>
              <w:rPr>
                <w:rFonts w:ascii="Arial" w:eastAsia="Arial" w:hAnsi="Arial" w:cs="Arial"/>
                <w:i/>
              </w:rPr>
              <w:t>Sinfonía No. 1</w:t>
            </w:r>
            <w:r>
              <w:rPr>
                <w:rFonts w:ascii="Arial" w:eastAsia="Arial" w:hAnsi="Arial" w:cs="Arial"/>
              </w:rPr>
              <w:t xml:space="preserve"> (1944), </w:t>
            </w:r>
            <w:r>
              <w:rPr>
                <w:rFonts w:ascii="Arial" w:eastAsia="Arial" w:hAnsi="Arial" w:cs="Arial"/>
                <w:i/>
              </w:rPr>
              <w:t>Tres piezas para orquesta</w:t>
            </w:r>
            <w:r>
              <w:rPr>
                <w:rFonts w:ascii="Arial" w:eastAsia="Arial" w:hAnsi="Arial" w:cs="Arial"/>
              </w:rPr>
              <w:t xml:space="preserve"> (1947) y </w:t>
            </w:r>
            <w:r>
              <w:rPr>
                <w:rFonts w:ascii="Arial" w:eastAsia="Arial" w:hAnsi="Arial" w:cs="Arial"/>
                <w:i/>
              </w:rPr>
              <w:t>Pequeño nocturno</w:t>
            </w:r>
            <w:r>
              <w:rPr>
                <w:rFonts w:ascii="Arial" w:eastAsia="Arial" w:hAnsi="Arial" w:cs="Arial"/>
              </w:rPr>
              <w:t xml:space="preserve"> (1936), entre otras.</w:t>
            </w:r>
          </w:p>
          <w:p w14:paraId="226B2FFC"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El 16 de junio de 1958, a los 46 años de edad, José Pablo Moncayo falleció dejando al mundo el legado de toda una vida consagrada a la música que lo llevó a ocupar en su tiempo un lugar importante a nivel internacional.</w:t>
            </w:r>
          </w:p>
          <w:p w14:paraId="051CA659"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En el marco del centenario de su natalicio, el 22 de noviembre de 2012, los restos de José Pablo Moncayo fueron depositados en ceremonia solemne en la Rotonda de las Personas Ilustres, lugar donde reposan actualmente.</w:t>
            </w:r>
          </w:p>
          <w:p w14:paraId="372668F8" w14:textId="77777777" w:rsidR="00826C58" w:rsidRDefault="004125AB">
            <w:pPr>
              <w:shd w:val="clear" w:color="auto" w:fill="FFFFFF"/>
              <w:spacing w:before="240" w:after="400"/>
              <w:jc w:val="both"/>
              <w:rPr>
                <w:rFonts w:ascii="Arial" w:eastAsia="Arial" w:hAnsi="Arial" w:cs="Arial"/>
                <w:b/>
                <w:i/>
              </w:rPr>
            </w:pPr>
            <w:r>
              <w:rPr>
                <w:rFonts w:ascii="Arial" w:eastAsia="Arial" w:hAnsi="Arial" w:cs="Arial"/>
                <w:b/>
                <w:i/>
              </w:rPr>
              <w:t>Huapango</w:t>
            </w:r>
          </w:p>
          <w:p w14:paraId="5795B441" w14:textId="77777777" w:rsidR="00826C58" w:rsidRDefault="004125AB">
            <w:pPr>
              <w:shd w:val="clear" w:color="auto" w:fill="FFFFFF"/>
              <w:spacing w:before="240" w:after="400"/>
              <w:jc w:val="both"/>
              <w:rPr>
                <w:rFonts w:ascii="Arial" w:eastAsia="Arial" w:hAnsi="Arial" w:cs="Arial"/>
              </w:rPr>
            </w:pPr>
            <w:r>
              <w:rPr>
                <w:rFonts w:ascii="Arial" w:eastAsia="Arial" w:hAnsi="Arial" w:cs="Arial"/>
                <w:i/>
              </w:rPr>
              <w:t>Huapango</w:t>
            </w:r>
            <w:r>
              <w:rPr>
                <w:rFonts w:ascii="Arial" w:eastAsia="Arial" w:hAnsi="Arial" w:cs="Arial"/>
              </w:rPr>
              <w:t xml:space="preserve"> (1941), una de las piezas de música de concierto con mayor arraigo nacional, incluso es considerada un segundo Himno Nacional, obra de arte que el público no se cansa de escuchar y las orquestas y directores de interpretar.</w:t>
            </w:r>
          </w:p>
          <w:p w14:paraId="25310A5D"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El 15 de agosto de 1941, en el Palacio de Bellas Artes, la Orquesta Sinfónica de México, con la batuta de Carlos Chávez, interpretó por primera vez esta pieza, desde entonces no ha dejado de tocarse por orquestas de México y del mundo, como ejemplo están la Orquesta Sinfónica Simón Bolívar, una de las más importantes de Venezuela y América Latina, la Orquesta del Teatro Mariinsky y la London Philharmonic Orchestra, las cuales la ejecutaron en su más reciente visita a México.</w:t>
            </w:r>
          </w:p>
          <w:p w14:paraId="65676913"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 xml:space="preserve">José Pablo Moncayo realizó esta obra a los 29 años, cuando se escuchó por primera vez tuvo un éxito inmediato. En esta popular pieza sinfónica figuran tres huapangos procedentes del puerto de Alvarado, en Veracruz: </w:t>
            </w:r>
            <w:r>
              <w:rPr>
                <w:rFonts w:ascii="Arial" w:eastAsia="Arial" w:hAnsi="Arial" w:cs="Arial"/>
                <w:i/>
              </w:rPr>
              <w:t>Ziqui Ziri</w:t>
            </w:r>
            <w:r>
              <w:rPr>
                <w:rFonts w:ascii="Arial" w:eastAsia="Arial" w:hAnsi="Arial" w:cs="Arial"/>
              </w:rPr>
              <w:t xml:space="preserve">, </w:t>
            </w:r>
            <w:r>
              <w:rPr>
                <w:rFonts w:ascii="Arial" w:eastAsia="Arial" w:hAnsi="Arial" w:cs="Arial"/>
                <w:i/>
              </w:rPr>
              <w:t>Balaju</w:t>
            </w:r>
            <w:r>
              <w:rPr>
                <w:rFonts w:ascii="Arial" w:eastAsia="Arial" w:hAnsi="Arial" w:cs="Arial"/>
              </w:rPr>
              <w:t xml:space="preserve"> y </w:t>
            </w:r>
            <w:r>
              <w:rPr>
                <w:rFonts w:ascii="Arial" w:eastAsia="Arial" w:hAnsi="Arial" w:cs="Arial"/>
                <w:i/>
              </w:rPr>
              <w:t>El Gavilán</w:t>
            </w:r>
            <w:r>
              <w:rPr>
                <w:rFonts w:ascii="Arial" w:eastAsia="Arial" w:hAnsi="Arial" w:cs="Arial"/>
              </w:rPr>
              <w:t xml:space="preserve">. La historia marca que Carlos Chávez mandó a José Pablo Moncayo a realizar una investigación a Veracruz. Junto con su amigo Blas Galindo, el artista que trabajó como pianista en cafés y estaciones de radio para sostener sus estudios llegó al puerto para encontrarse con la fiesta del </w:t>
            </w:r>
            <w:r>
              <w:rPr>
                <w:rFonts w:ascii="Arial" w:eastAsia="Arial" w:hAnsi="Arial" w:cs="Arial"/>
                <w:i/>
              </w:rPr>
              <w:t>Fandango</w:t>
            </w:r>
            <w:r>
              <w:rPr>
                <w:rFonts w:ascii="Arial" w:eastAsia="Arial" w:hAnsi="Arial" w:cs="Arial"/>
              </w:rPr>
              <w:t>.</w:t>
            </w:r>
          </w:p>
          <w:p w14:paraId="4B36EF32" w14:textId="77777777" w:rsidR="00826C58" w:rsidRDefault="004125AB">
            <w:pPr>
              <w:shd w:val="clear" w:color="auto" w:fill="FFFFFF"/>
              <w:spacing w:before="240" w:after="400"/>
              <w:jc w:val="both"/>
              <w:rPr>
                <w:rFonts w:ascii="Arial" w:eastAsia="Arial" w:hAnsi="Arial" w:cs="Arial"/>
              </w:rPr>
            </w:pPr>
            <w:r>
              <w:rPr>
                <w:rFonts w:ascii="Arial" w:eastAsia="Arial" w:hAnsi="Arial" w:cs="Arial"/>
              </w:rPr>
              <w:t xml:space="preserve"> </w:t>
            </w:r>
          </w:p>
          <w:p w14:paraId="15831D38" w14:textId="77777777" w:rsidR="00826C58" w:rsidRDefault="004125AB">
            <w:pPr>
              <w:spacing w:before="240" w:after="240"/>
              <w:rPr>
                <w:rFonts w:ascii="Arial" w:eastAsia="Arial" w:hAnsi="Arial" w:cs="Arial"/>
              </w:rPr>
            </w:pPr>
            <w:r>
              <w:rPr>
                <w:rFonts w:ascii="Arial" w:eastAsia="Arial" w:hAnsi="Arial" w:cs="Arial"/>
              </w:rPr>
              <w:t>1. ¿En dónde descansan los restos de José Pablo Moncayo García?</w:t>
            </w:r>
          </w:p>
          <w:p w14:paraId="6204AED4"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sz w:val="24"/>
                <w:szCs w:val="24"/>
              </w:rPr>
              <w:t>Rotonda de las personas ilustres</w:t>
            </w:r>
          </w:p>
          <w:p w14:paraId="68B3F1C6"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Panteón rococó</w:t>
            </w:r>
          </w:p>
          <w:p w14:paraId="5A4F354F"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Cementerio las Américas</w:t>
            </w:r>
          </w:p>
          <w:p w14:paraId="2BBD059F"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En su casa</w:t>
            </w:r>
          </w:p>
          <w:p w14:paraId="0D8D6A26"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2. Ciudad a la que se mudó Moncayo en 1927 y donde estudió música</w:t>
            </w:r>
          </w:p>
          <w:p w14:paraId="052DEEED"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Cd. De México</w:t>
            </w:r>
          </w:p>
          <w:p w14:paraId="4E33B9A3"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Puebla</w:t>
            </w:r>
          </w:p>
          <w:p w14:paraId="31657D41"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Torreón</w:t>
            </w:r>
          </w:p>
          <w:p w14:paraId="1D82F4B1"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Monterrey</w:t>
            </w:r>
          </w:p>
          <w:p w14:paraId="43F1E81E"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3. ¿En qué fecha se presentó al público el Huapango de Moncayo?</w:t>
            </w:r>
          </w:p>
          <w:p w14:paraId="32629B1E"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15 agosto 1941</w:t>
            </w:r>
          </w:p>
          <w:p w14:paraId="0BE5AE09"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29 febrero 2020</w:t>
            </w:r>
          </w:p>
          <w:p w14:paraId="05524479"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16 septiembre 1810</w:t>
            </w:r>
          </w:p>
          <w:p w14:paraId="40198816"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25 diciembre 2000</w:t>
            </w:r>
          </w:p>
          <w:p w14:paraId="2E867B53"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4. Selecciona 3 composiciones de José Pablo Moncayo García</w:t>
            </w:r>
          </w:p>
          <w:p w14:paraId="7835F5FE"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i/>
                <w:sz w:val="24"/>
                <w:szCs w:val="24"/>
              </w:rPr>
              <w:t>Amatzinac</w:t>
            </w:r>
            <w:r>
              <w:rPr>
                <w:rFonts w:ascii="Arial" w:eastAsia="Arial" w:hAnsi="Arial" w:cs="Arial"/>
                <w:sz w:val="24"/>
                <w:szCs w:val="24"/>
              </w:rPr>
              <w:t xml:space="preserve"> </w:t>
            </w:r>
          </w:p>
          <w:p w14:paraId="492AFF1E"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i/>
                <w:sz w:val="24"/>
                <w:szCs w:val="24"/>
              </w:rPr>
              <w:t>Homenaje a Cervantes</w:t>
            </w:r>
            <w:r>
              <w:rPr>
                <w:rFonts w:ascii="Arial" w:eastAsia="Arial" w:hAnsi="Arial" w:cs="Arial"/>
                <w:sz w:val="24"/>
                <w:szCs w:val="24"/>
              </w:rPr>
              <w:t xml:space="preserve"> </w:t>
            </w:r>
          </w:p>
          <w:p w14:paraId="118A06D4"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i/>
                <w:sz w:val="24"/>
                <w:szCs w:val="24"/>
              </w:rPr>
              <w:t>Sinfonía No. 1</w:t>
            </w:r>
            <w:r>
              <w:rPr>
                <w:rFonts w:ascii="Arial" w:eastAsia="Arial" w:hAnsi="Arial" w:cs="Arial"/>
                <w:sz w:val="24"/>
                <w:szCs w:val="24"/>
              </w:rPr>
              <w:t xml:space="preserve"> </w:t>
            </w:r>
          </w:p>
          <w:p w14:paraId="7734C030"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Rock you like a hurricane</w:t>
            </w:r>
          </w:p>
          <w:p w14:paraId="3DBDF516"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 xml:space="preserve"> </w:t>
            </w:r>
          </w:p>
          <w:p w14:paraId="3B702C60"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5. ¿Dónde nació José Pablo Moncayo y en qué año?</w:t>
            </w:r>
          </w:p>
          <w:p w14:paraId="5963417B"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New York 2020</w:t>
            </w:r>
          </w:p>
          <w:p w14:paraId="4FD3E705"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Monterrey, México 2000</w:t>
            </w:r>
          </w:p>
          <w:p w14:paraId="0F5294C5"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Guanajuato 33 a.c.</w:t>
            </w:r>
          </w:p>
          <w:p w14:paraId="6E21F6E5"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Guadalajara, México en 1912</w:t>
            </w:r>
          </w:p>
          <w:p w14:paraId="2809AB46"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6. Composición de Moncayo que se le considera el segundo Himno Nacional Mexicano</w:t>
            </w:r>
          </w:p>
          <w:p w14:paraId="15FC6E7B"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Son de la negra</w:t>
            </w:r>
          </w:p>
          <w:p w14:paraId="10271431"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Poco Loco</w:t>
            </w:r>
          </w:p>
          <w:p w14:paraId="463E556C"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Mariachi Loco</w:t>
            </w:r>
          </w:p>
          <w:p w14:paraId="605FDDDC"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Huapango de Moncayo</w:t>
            </w:r>
          </w:p>
          <w:p w14:paraId="58CF21A7"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7. ¿Cuántos años vivió José Pablo Moncayo?</w:t>
            </w:r>
          </w:p>
          <w:p w14:paraId="1D4AF09E"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45 años</w:t>
            </w:r>
          </w:p>
          <w:p w14:paraId="5EFD94EB"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15 años</w:t>
            </w:r>
          </w:p>
          <w:p w14:paraId="4146EC10"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100 años</w:t>
            </w:r>
          </w:p>
          <w:p w14:paraId="58DB02D8"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80 años</w:t>
            </w:r>
          </w:p>
          <w:p w14:paraId="6508FAEC"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8. ¿Cómo se llamó el conjunto de música clásica que creó en 1935?</w:t>
            </w:r>
          </w:p>
          <w:p w14:paraId="248F2380"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Grupo de los diez</w:t>
            </w:r>
          </w:p>
          <w:p w14:paraId="2251B154"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Grupo liberación</w:t>
            </w:r>
          </w:p>
          <w:p w14:paraId="330CB676"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Grupo Pesado</w:t>
            </w:r>
          </w:p>
          <w:p w14:paraId="09C0A9A2"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Grupo de los cuatro</w:t>
            </w:r>
          </w:p>
          <w:p w14:paraId="3F385A62"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9. ¿En qué escuela estudió música formalmente José Pablo Moncayo?</w:t>
            </w:r>
          </w:p>
          <w:p w14:paraId="6FF033B8"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Bercklee College of music</w:t>
            </w:r>
          </w:p>
          <w:p w14:paraId="6CFD1D0A"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Escuela de Danza y Música</w:t>
            </w:r>
          </w:p>
          <w:p w14:paraId="45500AEF"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Conservatorio Nacional de Música de México</w:t>
            </w:r>
          </w:p>
          <w:p w14:paraId="2AC047DF"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Musicarte</w:t>
            </w:r>
          </w:p>
          <w:p w14:paraId="2D91EFB5"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10. Selecciona 3 de los huapangos veracruzanos de dónde se inspiró Moncayo para componer su Huapango.</w:t>
            </w:r>
          </w:p>
          <w:p w14:paraId="52A5C759"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 xml:space="preserve">El </w:t>
            </w:r>
            <w:r>
              <w:rPr>
                <w:rFonts w:ascii="Arial" w:eastAsia="Arial" w:hAnsi="Arial" w:cs="Arial"/>
                <w:i/>
                <w:sz w:val="24"/>
                <w:szCs w:val="24"/>
              </w:rPr>
              <w:t>Ziqui Ziri</w:t>
            </w:r>
            <w:r>
              <w:rPr>
                <w:rFonts w:ascii="Arial" w:eastAsia="Arial" w:hAnsi="Arial" w:cs="Arial"/>
                <w:sz w:val="24"/>
                <w:szCs w:val="24"/>
              </w:rPr>
              <w:t xml:space="preserve">, </w:t>
            </w:r>
          </w:p>
          <w:p w14:paraId="3CDD7DF2"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El Balajú</w:t>
            </w:r>
          </w:p>
          <w:p w14:paraId="183573E0"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El pavido navido</w:t>
            </w:r>
          </w:p>
          <w:p w14:paraId="55AB0C60" w14:textId="77777777" w:rsidR="00826C58" w:rsidRDefault="004125AB">
            <w:pPr>
              <w:spacing w:before="240" w:after="160" w:line="256" w:lineRule="auto"/>
              <w:ind w:left="360"/>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Arial" w:eastAsia="Arial" w:hAnsi="Arial" w:cs="Arial"/>
                <w:sz w:val="24"/>
                <w:szCs w:val="24"/>
              </w:rPr>
              <w:t>El Gavilán.</w:t>
            </w:r>
          </w:p>
          <w:p w14:paraId="1E069AF7" w14:textId="77777777" w:rsidR="00826C58" w:rsidRDefault="004125AB">
            <w:pPr>
              <w:spacing w:before="240" w:after="240"/>
              <w:rPr>
                <w:rFonts w:ascii="Arial" w:eastAsia="Arial" w:hAnsi="Arial" w:cs="Arial"/>
                <w:sz w:val="24"/>
                <w:szCs w:val="24"/>
              </w:rPr>
            </w:pPr>
            <w:r>
              <w:rPr>
                <w:rFonts w:ascii="Arial" w:eastAsia="Arial" w:hAnsi="Arial" w:cs="Arial"/>
                <w:sz w:val="24"/>
                <w:szCs w:val="24"/>
              </w:rPr>
              <w:t xml:space="preserve"> </w:t>
            </w:r>
          </w:p>
          <w:p w14:paraId="7E73B245" w14:textId="77777777" w:rsidR="00826C58" w:rsidRDefault="00826C58">
            <w:pPr>
              <w:rPr>
                <w:rFonts w:ascii="Arial" w:eastAsia="Arial" w:hAnsi="Arial" w:cs="Arial"/>
                <w:sz w:val="24"/>
                <w:szCs w:val="24"/>
              </w:rPr>
            </w:pPr>
          </w:p>
        </w:tc>
      </w:tr>
      <w:tr w:rsidR="00826C58" w14:paraId="446B1BF8" w14:textId="77777777">
        <w:trPr>
          <w:trHeight w:val="70"/>
        </w:trPr>
        <w:tc>
          <w:tcPr>
            <w:tcW w:w="1734" w:type="dxa"/>
            <w:tcBorders>
              <w:top w:val="single" w:sz="4" w:space="0" w:color="000000"/>
              <w:left w:val="single" w:sz="4" w:space="0" w:color="000000"/>
              <w:bottom w:val="single" w:sz="4" w:space="0" w:color="000000"/>
              <w:right w:val="single" w:sz="4" w:space="0" w:color="000000"/>
            </w:tcBorders>
            <w:shd w:val="clear" w:color="auto" w:fill="DEEBF6"/>
          </w:tcPr>
          <w:p w14:paraId="69639554" w14:textId="77777777" w:rsidR="00826C58" w:rsidRDefault="004125AB">
            <w:pPr>
              <w:spacing w:after="200" w:line="276" w:lineRule="auto"/>
              <w:jc w:val="center"/>
              <w:rPr>
                <w:rFonts w:ascii="Arial" w:eastAsia="Arial" w:hAnsi="Arial" w:cs="Arial"/>
                <w:b/>
                <w:sz w:val="20"/>
                <w:szCs w:val="20"/>
              </w:rPr>
            </w:pPr>
            <w:r>
              <w:rPr>
                <w:rFonts w:ascii="Arial" w:eastAsia="Arial" w:hAnsi="Arial" w:cs="Arial"/>
                <w:b/>
                <w:sz w:val="20"/>
                <w:szCs w:val="20"/>
              </w:rPr>
              <w:t>RECURSOS</w:t>
            </w:r>
          </w:p>
          <w:p w14:paraId="2C64BA0B" w14:textId="77777777" w:rsidR="00826C58" w:rsidRDefault="00826C58">
            <w:pPr>
              <w:rPr>
                <w:rFonts w:ascii="Arial" w:eastAsia="Arial" w:hAnsi="Arial" w:cs="Arial"/>
                <w:sz w:val="20"/>
                <w:szCs w:val="20"/>
              </w:rPr>
            </w:pPr>
          </w:p>
          <w:p w14:paraId="2F41FB82" w14:textId="77777777" w:rsidR="00826C58" w:rsidRDefault="00826C58">
            <w:pPr>
              <w:rPr>
                <w:rFonts w:ascii="Arial" w:eastAsia="Arial" w:hAnsi="Arial" w:cs="Arial"/>
                <w:sz w:val="20"/>
                <w:szCs w:val="20"/>
              </w:rPr>
            </w:pPr>
          </w:p>
          <w:p w14:paraId="115A76F5" w14:textId="77777777" w:rsidR="00826C58" w:rsidRDefault="00826C58">
            <w:pPr>
              <w:rPr>
                <w:rFonts w:ascii="Arial" w:eastAsia="Arial" w:hAnsi="Arial" w:cs="Arial"/>
                <w:sz w:val="20"/>
                <w:szCs w:val="20"/>
              </w:rPr>
            </w:pPr>
          </w:p>
          <w:p w14:paraId="5692487B" w14:textId="77777777" w:rsidR="00826C58" w:rsidRDefault="00826C58">
            <w:pPr>
              <w:rPr>
                <w:rFonts w:ascii="Arial" w:eastAsia="Arial" w:hAnsi="Arial" w:cs="Arial"/>
                <w:sz w:val="20"/>
                <w:szCs w:val="20"/>
              </w:rPr>
            </w:pPr>
          </w:p>
          <w:p w14:paraId="44F3685B" w14:textId="77777777" w:rsidR="00826C58" w:rsidRDefault="004125AB">
            <w:pPr>
              <w:rPr>
                <w:rFonts w:ascii="Arial" w:eastAsia="Arial" w:hAnsi="Arial" w:cs="Arial"/>
                <w:b/>
                <w:sz w:val="20"/>
                <w:szCs w:val="20"/>
              </w:rPr>
            </w:pPr>
            <w:r>
              <w:rPr>
                <w:rFonts w:ascii="Arial" w:eastAsia="Arial" w:hAnsi="Arial" w:cs="Arial"/>
                <w:b/>
                <w:sz w:val="20"/>
                <w:szCs w:val="20"/>
              </w:rPr>
              <w:t>ACCIONES DE SEGUIMIENTO</w:t>
            </w:r>
          </w:p>
          <w:p w14:paraId="48F74473" w14:textId="77777777" w:rsidR="00826C58" w:rsidRDefault="00826C58">
            <w:pPr>
              <w:rPr>
                <w:rFonts w:ascii="Arial" w:eastAsia="Arial" w:hAnsi="Arial" w:cs="Arial"/>
                <w:b/>
                <w:sz w:val="20"/>
                <w:szCs w:val="20"/>
              </w:rPr>
            </w:pPr>
          </w:p>
          <w:p w14:paraId="5109BE00" w14:textId="77777777" w:rsidR="00826C58" w:rsidRDefault="00826C58">
            <w:pPr>
              <w:rPr>
                <w:rFonts w:ascii="Arial" w:eastAsia="Arial" w:hAnsi="Arial" w:cs="Arial"/>
                <w:b/>
                <w:sz w:val="20"/>
                <w:szCs w:val="20"/>
              </w:rPr>
            </w:pPr>
          </w:p>
          <w:p w14:paraId="7DCAF81D" w14:textId="77777777" w:rsidR="00826C58" w:rsidRDefault="004125AB">
            <w:pPr>
              <w:rPr>
                <w:rFonts w:ascii="Arial" w:eastAsia="Arial" w:hAnsi="Arial" w:cs="Arial"/>
                <w:sz w:val="20"/>
                <w:szCs w:val="20"/>
              </w:rPr>
            </w:pPr>
            <w:r>
              <w:rPr>
                <w:rFonts w:ascii="Arial" w:eastAsia="Arial" w:hAnsi="Arial" w:cs="Arial"/>
                <w:b/>
                <w:sz w:val="18"/>
                <w:szCs w:val="18"/>
              </w:rPr>
              <w:t xml:space="preserve">INSTRUMENTOS </w:t>
            </w:r>
            <w:r>
              <w:rPr>
                <w:rFonts w:ascii="Arial" w:eastAsia="Arial" w:hAnsi="Arial" w:cs="Arial"/>
                <w:b/>
                <w:sz w:val="20"/>
                <w:szCs w:val="20"/>
              </w:rPr>
              <w:t>DE EVALUACIÓN</w:t>
            </w:r>
          </w:p>
        </w:tc>
        <w:tc>
          <w:tcPr>
            <w:tcW w:w="7094" w:type="dxa"/>
            <w:tcBorders>
              <w:top w:val="single" w:sz="4" w:space="0" w:color="000000"/>
              <w:left w:val="single" w:sz="4" w:space="0" w:color="000000"/>
              <w:bottom w:val="single" w:sz="4" w:space="0" w:color="000000"/>
              <w:right w:val="single" w:sz="4" w:space="0" w:color="000000"/>
            </w:tcBorders>
          </w:tcPr>
          <w:p w14:paraId="6E9D62E0" w14:textId="77777777" w:rsidR="00826C58" w:rsidRDefault="004125AB">
            <w:pPr>
              <w:rPr>
                <w:rFonts w:ascii="Arial" w:eastAsia="Arial" w:hAnsi="Arial" w:cs="Arial"/>
                <w:sz w:val="24"/>
                <w:szCs w:val="24"/>
              </w:rPr>
            </w:pPr>
            <w:r>
              <w:rPr>
                <w:rFonts w:ascii="Arial" w:eastAsia="Arial" w:hAnsi="Arial" w:cs="Arial"/>
                <w:sz w:val="24"/>
                <w:szCs w:val="24"/>
              </w:rPr>
              <w:t>Internet, plataforma meet, claasroom, computadora, cartulina, celular, colores, marcadores, etc.</w:t>
            </w:r>
          </w:p>
          <w:p w14:paraId="26E70C69" w14:textId="77777777" w:rsidR="00826C58" w:rsidRDefault="00826C58">
            <w:pPr>
              <w:rPr>
                <w:rFonts w:ascii="Arial" w:eastAsia="Arial" w:hAnsi="Arial" w:cs="Arial"/>
                <w:sz w:val="24"/>
                <w:szCs w:val="24"/>
              </w:rPr>
            </w:pPr>
          </w:p>
          <w:p w14:paraId="08D3D451" w14:textId="77777777" w:rsidR="00826C58" w:rsidRDefault="00826C58">
            <w:pPr>
              <w:rPr>
                <w:rFonts w:ascii="Arial" w:eastAsia="Arial" w:hAnsi="Arial" w:cs="Arial"/>
                <w:sz w:val="24"/>
                <w:szCs w:val="24"/>
              </w:rPr>
            </w:pPr>
          </w:p>
          <w:p w14:paraId="4184D56F" w14:textId="77777777" w:rsidR="00826C58" w:rsidRDefault="00826C58">
            <w:pPr>
              <w:rPr>
                <w:rFonts w:ascii="Arial" w:eastAsia="Arial" w:hAnsi="Arial" w:cs="Arial"/>
                <w:sz w:val="24"/>
                <w:szCs w:val="24"/>
              </w:rPr>
            </w:pPr>
          </w:p>
          <w:p w14:paraId="1FFCCB08" w14:textId="77777777" w:rsidR="00826C58" w:rsidRDefault="004125AB">
            <w:pPr>
              <w:rPr>
                <w:rFonts w:ascii="Arial" w:eastAsia="Arial" w:hAnsi="Arial" w:cs="Arial"/>
                <w:sz w:val="24"/>
                <w:szCs w:val="24"/>
              </w:rPr>
            </w:pPr>
            <w:r>
              <w:rPr>
                <w:rFonts w:ascii="Arial" w:eastAsia="Arial" w:hAnsi="Arial" w:cs="Arial"/>
                <w:sz w:val="24"/>
                <w:szCs w:val="24"/>
              </w:rPr>
              <w:t>Reuniones establecidas con el grupo.</w:t>
            </w:r>
          </w:p>
          <w:p w14:paraId="4005C53A" w14:textId="77777777" w:rsidR="00826C58" w:rsidRDefault="00826C58">
            <w:pPr>
              <w:rPr>
                <w:rFonts w:ascii="Arial" w:eastAsia="Arial" w:hAnsi="Arial" w:cs="Arial"/>
                <w:sz w:val="24"/>
                <w:szCs w:val="24"/>
              </w:rPr>
            </w:pPr>
          </w:p>
          <w:p w14:paraId="386C1B50" w14:textId="77777777" w:rsidR="00826C58" w:rsidRDefault="00826C58">
            <w:pPr>
              <w:rPr>
                <w:rFonts w:ascii="Arial" w:eastAsia="Arial" w:hAnsi="Arial" w:cs="Arial"/>
                <w:sz w:val="24"/>
                <w:szCs w:val="24"/>
              </w:rPr>
            </w:pPr>
          </w:p>
          <w:p w14:paraId="26608C5A" w14:textId="77777777" w:rsidR="00826C58" w:rsidRDefault="00826C58">
            <w:pPr>
              <w:rPr>
                <w:rFonts w:ascii="Arial" w:eastAsia="Arial" w:hAnsi="Arial" w:cs="Arial"/>
                <w:sz w:val="24"/>
                <w:szCs w:val="24"/>
              </w:rPr>
            </w:pPr>
          </w:p>
          <w:p w14:paraId="60F52CB0" w14:textId="77777777" w:rsidR="00826C58" w:rsidRDefault="004125AB">
            <w:pPr>
              <w:rPr>
                <w:rFonts w:ascii="Arial" w:eastAsia="Arial" w:hAnsi="Arial" w:cs="Arial"/>
                <w:sz w:val="24"/>
                <w:szCs w:val="24"/>
              </w:rPr>
            </w:pPr>
            <w:r>
              <w:rPr>
                <w:rFonts w:ascii="Arial" w:eastAsia="Arial" w:hAnsi="Arial" w:cs="Arial"/>
                <w:sz w:val="24"/>
                <w:szCs w:val="24"/>
              </w:rPr>
              <w:t>Lista de cotejo.</w:t>
            </w:r>
          </w:p>
          <w:p w14:paraId="38C04D88" w14:textId="77777777" w:rsidR="00826C58" w:rsidRDefault="004125AB">
            <w:pPr>
              <w:rPr>
                <w:rFonts w:ascii="Arial" w:eastAsia="Arial" w:hAnsi="Arial" w:cs="Arial"/>
                <w:sz w:val="24"/>
                <w:szCs w:val="24"/>
              </w:rPr>
            </w:pPr>
            <w:r>
              <w:rPr>
                <w:rFonts w:ascii="Arial" w:eastAsia="Arial" w:hAnsi="Arial" w:cs="Arial"/>
                <w:sz w:val="24"/>
                <w:szCs w:val="24"/>
              </w:rPr>
              <w:t>Classroom, correo y como último recurso whatsapp.</w:t>
            </w:r>
          </w:p>
        </w:tc>
      </w:tr>
    </w:tbl>
    <w:p w14:paraId="5C1CD075" w14:textId="77777777" w:rsidR="00826C58" w:rsidRDefault="00826C58">
      <w:pPr>
        <w:rPr>
          <w:rFonts w:ascii="Overlock" w:eastAsia="Overlock" w:hAnsi="Overlock" w:cs="Overlock"/>
          <w:color w:val="0070C0"/>
          <w:sz w:val="44"/>
          <w:szCs w:val="44"/>
        </w:rPr>
      </w:pPr>
    </w:p>
    <w:p w14:paraId="587610C3" w14:textId="77777777" w:rsidR="00826C58" w:rsidRDefault="00826C58"/>
    <w:p w14:paraId="446DF722" w14:textId="77777777" w:rsidR="00826C58" w:rsidRDefault="00826C58">
      <w:pPr>
        <w:jc w:val="center"/>
        <w:rPr>
          <w:rFonts w:ascii="Arial" w:eastAsia="Arial" w:hAnsi="Arial" w:cs="Arial"/>
          <w:b/>
        </w:rPr>
      </w:pPr>
    </w:p>
    <w:p w14:paraId="49AEBB94" w14:textId="77777777" w:rsidR="00826C58" w:rsidRDefault="00826C58">
      <w:pPr>
        <w:jc w:val="center"/>
        <w:rPr>
          <w:rFonts w:ascii="Arial" w:eastAsia="Arial" w:hAnsi="Arial" w:cs="Arial"/>
          <w:b/>
        </w:rPr>
      </w:pPr>
    </w:p>
    <w:p w14:paraId="4F5EE9A4" w14:textId="77777777" w:rsidR="00826C58" w:rsidRDefault="00826C58">
      <w:pPr>
        <w:jc w:val="center"/>
        <w:rPr>
          <w:rFonts w:ascii="Arial" w:eastAsia="Arial" w:hAnsi="Arial" w:cs="Arial"/>
          <w:b/>
        </w:rPr>
      </w:pPr>
    </w:p>
    <w:p w14:paraId="0736205C" w14:textId="77777777" w:rsidR="00826C58" w:rsidRDefault="00826C58">
      <w:pPr>
        <w:rPr>
          <w:rFonts w:ascii="Arial" w:eastAsia="Arial" w:hAnsi="Arial" w:cs="Arial"/>
          <w:b/>
        </w:rPr>
      </w:pPr>
    </w:p>
    <w:p w14:paraId="42840C7D" w14:textId="77777777" w:rsidR="00826C58" w:rsidRDefault="00826C58">
      <w:pPr>
        <w:rPr>
          <w:rFonts w:ascii="Arial" w:eastAsia="Arial" w:hAnsi="Arial" w:cs="Arial"/>
          <w:b/>
        </w:rPr>
      </w:pPr>
    </w:p>
    <w:p w14:paraId="5EDFF18C" w14:textId="77777777" w:rsidR="00826C58" w:rsidRDefault="00826C58">
      <w:pPr>
        <w:rPr>
          <w:rFonts w:ascii="Arial" w:eastAsia="Arial" w:hAnsi="Arial" w:cs="Arial"/>
          <w:b/>
        </w:rPr>
      </w:pPr>
    </w:p>
    <w:p w14:paraId="50427567" w14:textId="77777777" w:rsidR="00826C58" w:rsidRDefault="00826C58">
      <w:pPr>
        <w:rPr>
          <w:rFonts w:ascii="Arial" w:eastAsia="Arial" w:hAnsi="Arial" w:cs="Arial"/>
          <w:b/>
        </w:rPr>
      </w:pPr>
    </w:p>
    <w:p w14:paraId="209EDFB0" w14:textId="77777777" w:rsidR="00826C58" w:rsidRDefault="00826C58">
      <w:pPr>
        <w:rPr>
          <w:rFonts w:ascii="Arial" w:eastAsia="Arial" w:hAnsi="Arial" w:cs="Arial"/>
          <w:b/>
        </w:rPr>
      </w:pPr>
    </w:p>
    <w:p w14:paraId="09F832AA" w14:textId="77777777" w:rsidR="00826C58" w:rsidRDefault="00826C58">
      <w:pPr>
        <w:rPr>
          <w:rFonts w:ascii="Arial" w:eastAsia="Arial" w:hAnsi="Arial" w:cs="Arial"/>
          <w:b/>
        </w:rPr>
      </w:pPr>
    </w:p>
    <w:p w14:paraId="11BC616D" w14:textId="77777777" w:rsidR="00826C58" w:rsidRDefault="00826C58">
      <w:pPr>
        <w:rPr>
          <w:rFonts w:ascii="Arial" w:eastAsia="Arial" w:hAnsi="Arial" w:cs="Arial"/>
          <w:b/>
        </w:rPr>
      </w:pPr>
    </w:p>
    <w:p w14:paraId="02F258E2" w14:textId="77777777" w:rsidR="00826C58" w:rsidRDefault="00826C58">
      <w:pPr>
        <w:rPr>
          <w:rFonts w:ascii="Arial" w:eastAsia="Arial" w:hAnsi="Arial" w:cs="Arial"/>
          <w:b/>
        </w:rPr>
      </w:pPr>
    </w:p>
    <w:p w14:paraId="2648981E" w14:textId="77777777" w:rsidR="00826C58" w:rsidRDefault="00826C58">
      <w:pPr>
        <w:rPr>
          <w:rFonts w:ascii="Arial" w:eastAsia="Arial" w:hAnsi="Arial" w:cs="Arial"/>
          <w:b/>
        </w:rPr>
      </w:pPr>
    </w:p>
    <w:p w14:paraId="4A006B5A" w14:textId="77777777" w:rsidR="00826C58" w:rsidRDefault="00826C58">
      <w:pPr>
        <w:rPr>
          <w:rFonts w:ascii="Arial" w:eastAsia="Arial" w:hAnsi="Arial" w:cs="Arial"/>
          <w:b/>
        </w:rPr>
      </w:pPr>
    </w:p>
    <w:p w14:paraId="0D232BDF" w14:textId="77777777" w:rsidR="00826C58" w:rsidRDefault="00826C58">
      <w:pPr>
        <w:rPr>
          <w:rFonts w:ascii="Arial" w:eastAsia="Arial" w:hAnsi="Arial" w:cs="Arial"/>
          <w:b/>
        </w:rPr>
      </w:pPr>
    </w:p>
    <w:p w14:paraId="1956CB21" w14:textId="77777777" w:rsidR="00826C58" w:rsidRDefault="00826C58">
      <w:pPr>
        <w:rPr>
          <w:rFonts w:ascii="Arial" w:eastAsia="Arial" w:hAnsi="Arial" w:cs="Arial"/>
          <w:b/>
        </w:rPr>
      </w:pPr>
    </w:p>
    <w:p w14:paraId="31BB5E8C" w14:textId="77777777" w:rsidR="00826C58" w:rsidRDefault="00826C58">
      <w:pPr>
        <w:rPr>
          <w:rFonts w:ascii="Arial" w:eastAsia="Arial" w:hAnsi="Arial" w:cs="Arial"/>
          <w:b/>
        </w:rPr>
      </w:pPr>
    </w:p>
    <w:p w14:paraId="7C26E51E" w14:textId="77777777" w:rsidR="00826C58" w:rsidRDefault="00826C58">
      <w:pPr>
        <w:rPr>
          <w:rFonts w:ascii="Arial" w:eastAsia="Arial" w:hAnsi="Arial" w:cs="Arial"/>
          <w:b/>
        </w:rPr>
      </w:pPr>
    </w:p>
    <w:p w14:paraId="7B309BF1" w14:textId="77777777" w:rsidR="00826C58" w:rsidRDefault="004125AB">
      <w:pPr>
        <w:pBdr>
          <w:top w:val="nil"/>
          <w:left w:val="nil"/>
          <w:bottom w:val="nil"/>
          <w:right w:val="nil"/>
          <w:between w:val="nil"/>
        </w:pBdr>
        <w:jc w:val="center"/>
        <w:rPr>
          <w:color w:val="000000"/>
        </w:rPr>
      </w:pPr>
      <w:r>
        <w:rPr>
          <w:b/>
          <w:color w:val="000000"/>
        </w:rPr>
        <w:t>ASIGNATURA:</w:t>
      </w:r>
      <w:r>
        <w:rPr>
          <w:b/>
          <w:color w:val="2E74B5"/>
          <w:sz w:val="40"/>
          <w:szCs w:val="40"/>
        </w:rPr>
        <w:t xml:space="preserve"> Club VIDA SALUDABLE</w:t>
      </w:r>
    </w:p>
    <w:tbl>
      <w:tblPr>
        <w:tblStyle w:val="affffffc"/>
        <w:tblW w:w="8828" w:type="dxa"/>
        <w:tblInd w:w="0" w:type="dxa"/>
        <w:tblLayout w:type="fixed"/>
        <w:tblLook w:val="0400" w:firstRow="0" w:lastRow="0" w:firstColumn="0" w:lastColumn="0" w:noHBand="0" w:noVBand="1"/>
      </w:tblPr>
      <w:tblGrid>
        <w:gridCol w:w="2428"/>
        <w:gridCol w:w="6400"/>
      </w:tblGrid>
      <w:tr w:rsidR="00826C58" w14:paraId="0A826938"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12DB6A0F"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APRENDIZAJE ESPERADO</w:t>
            </w:r>
          </w:p>
        </w:tc>
        <w:tc>
          <w:tcPr>
            <w:tcW w:w="6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07E85"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Conocer cómo se afecta nuestro organismo con el consumo de drogas</w:t>
            </w:r>
          </w:p>
        </w:tc>
      </w:tr>
      <w:tr w:rsidR="00826C58" w14:paraId="3ACACE6B" w14:textId="77777777">
        <w:trPr>
          <w:trHeight w:val="743"/>
        </w:trPr>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480B45F6"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RESPONSABLE (S)</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87C62E"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Maestra Bertha Lucila Toscano Vargas</w:t>
            </w:r>
          </w:p>
        </w:tc>
      </w:tr>
      <w:tr w:rsidR="00826C58" w14:paraId="0589698A"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115DB484"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ACTIVIDADES</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E2F708" w14:textId="77777777" w:rsidR="00826C58" w:rsidRDefault="004125AB">
            <w:pPr>
              <w:spacing w:after="200"/>
              <w:jc w:val="both"/>
              <w:rPr>
                <w:rFonts w:ascii="Arial" w:eastAsia="Arial" w:hAnsi="Arial" w:cs="Arial"/>
              </w:rPr>
            </w:pPr>
            <w:r>
              <w:rPr>
                <w:rFonts w:ascii="Arial" w:eastAsia="Arial" w:hAnsi="Arial" w:cs="Arial"/>
                <w:color w:val="FF0000"/>
              </w:rPr>
              <w:t xml:space="preserve"> Semana 2 </w:t>
            </w:r>
            <w:r>
              <w:rPr>
                <w:rFonts w:ascii="Arial" w:eastAsia="Arial" w:hAnsi="Arial" w:cs="Arial"/>
              </w:rPr>
              <w:t>de 19 a 23 de abril de 2021</w:t>
            </w:r>
          </w:p>
          <w:p w14:paraId="682BC7E5" w14:textId="77777777" w:rsidR="00826C58" w:rsidRDefault="004125AB">
            <w:pPr>
              <w:spacing w:after="200"/>
              <w:jc w:val="both"/>
              <w:rPr>
                <w:rFonts w:ascii="Arial" w:eastAsia="Arial" w:hAnsi="Arial" w:cs="Arial"/>
              </w:rPr>
            </w:pPr>
            <w:r>
              <w:rPr>
                <w:rFonts w:ascii="Arial" w:eastAsia="Arial" w:hAnsi="Arial" w:cs="Arial"/>
              </w:rPr>
              <w:t>Leer la siguiente información para elaborar un mapa conceptual con lo mas importante.</w:t>
            </w:r>
          </w:p>
          <w:p w14:paraId="72A07BCC" w14:textId="77777777" w:rsidR="00826C58" w:rsidRDefault="004125AB">
            <w:pPr>
              <w:spacing w:after="200"/>
              <w:jc w:val="both"/>
              <w:rPr>
                <w:rFonts w:ascii="Arial" w:eastAsia="Arial" w:hAnsi="Arial" w:cs="Arial"/>
                <w:color w:val="202124"/>
                <w:highlight w:val="white"/>
              </w:rPr>
            </w:pPr>
            <w:r>
              <w:rPr>
                <w:rFonts w:ascii="Arial" w:eastAsia="Arial" w:hAnsi="Arial" w:cs="Arial"/>
                <w:color w:val="202124"/>
                <w:highlight w:val="white"/>
              </w:rPr>
              <w:t xml:space="preserve">Las </w:t>
            </w:r>
            <w:r>
              <w:rPr>
                <w:rFonts w:ascii="Arial" w:eastAsia="Arial" w:hAnsi="Arial" w:cs="Arial"/>
                <w:b/>
                <w:color w:val="202124"/>
                <w:highlight w:val="white"/>
              </w:rPr>
              <w:t>drogas</w:t>
            </w:r>
            <w:r>
              <w:rPr>
                <w:rFonts w:ascii="Arial" w:eastAsia="Arial" w:hAnsi="Arial" w:cs="Arial"/>
                <w:color w:val="202124"/>
                <w:highlight w:val="white"/>
              </w:rPr>
              <w:t xml:space="preserve"> son sustancias que actúan sobre </w:t>
            </w:r>
            <w:r>
              <w:rPr>
                <w:rFonts w:ascii="Arial" w:eastAsia="Arial" w:hAnsi="Arial" w:cs="Arial"/>
                <w:b/>
                <w:color w:val="202124"/>
                <w:highlight w:val="white"/>
              </w:rPr>
              <w:t>nuestro</w:t>
            </w:r>
            <w:r>
              <w:rPr>
                <w:rFonts w:ascii="Arial" w:eastAsia="Arial" w:hAnsi="Arial" w:cs="Arial"/>
                <w:color w:val="202124"/>
                <w:highlight w:val="white"/>
              </w:rPr>
              <w:t xml:space="preserve"> sistema nervioso central. A nivel cerebral, las </w:t>
            </w:r>
            <w:r>
              <w:rPr>
                <w:rFonts w:ascii="Arial" w:eastAsia="Arial" w:hAnsi="Arial" w:cs="Arial"/>
                <w:b/>
                <w:color w:val="202124"/>
                <w:highlight w:val="white"/>
              </w:rPr>
              <w:t>drogas</w:t>
            </w:r>
            <w:r>
              <w:rPr>
                <w:rFonts w:ascii="Arial" w:eastAsia="Arial" w:hAnsi="Arial" w:cs="Arial"/>
                <w:color w:val="202124"/>
                <w:highlight w:val="white"/>
              </w:rPr>
              <w:t xml:space="preserve"> actúan sobre los neurotransmisores alterando y perturbando </w:t>
            </w:r>
            <w:r>
              <w:rPr>
                <w:rFonts w:ascii="Arial" w:eastAsia="Arial" w:hAnsi="Arial" w:cs="Arial"/>
                <w:b/>
                <w:color w:val="202124"/>
                <w:highlight w:val="white"/>
              </w:rPr>
              <w:t>el</w:t>
            </w:r>
            <w:r>
              <w:rPr>
                <w:rFonts w:ascii="Arial" w:eastAsia="Arial" w:hAnsi="Arial" w:cs="Arial"/>
                <w:color w:val="202124"/>
                <w:highlight w:val="white"/>
              </w:rPr>
              <w:t xml:space="preserve"> correcto funcionamiento afectando a la conducta, estado de ánimo o percepción. Además, son susceptibles de crear dependencia física y/o psicológica</w:t>
            </w:r>
          </w:p>
          <w:p w14:paraId="11BA38A0" w14:textId="77777777" w:rsidR="00826C58" w:rsidRDefault="004125AB">
            <w:pPr>
              <w:spacing w:before="240" w:after="240" w:line="276" w:lineRule="auto"/>
              <w:rPr>
                <w:rFonts w:ascii="Arial" w:eastAsia="Arial" w:hAnsi="Arial" w:cs="Arial"/>
                <w:color w:val="444444"/>
                <w:sz w:val="48"/>
                <w:szCs w:val="48"/>
              </w:rPr>
            </w:pPr>
            <w:r>
              <w:rPr>
                <w:rFonts w:ascii="Arial" w:eastAsia="Arial" w:hAnsi="Arial" w:cs="Arial"/>
                <w:color w:val="444444"/>
                <w:sz w:val="48"/>
                <w:szCs w:val="48"/>
              </w:rPr>
              <w:t>Efectos de la cocaína en el cerebro y el cuerpo</w:t>
            </w:r>
          </w:p>
          <w:p w14:paraId="301AFAD0"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Estos son solo algunos de los problemas que puede causar la cocaína:</w:t>
            </w:r>
          </w:p>
          <w:p w14:paraId="1614C93E"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Dolores y malestar</w:t>
            </w:r>
          </w:p>
          <w:p w14:paraId="36791489"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La cocaína puede darte dolor de estómago y dolores de cabeza. También puede causar temblores, vómitos y desmayos.</w:t>
            </w:r>
          </w:p>
          <w:p w14:paraId="5E158A68"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Pérdida del apetito</w:t>
            </w:r>
          </w:p>
          <w:p w14:paraId="7B6BB249"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La cocaína puede quitarte las ganas de comer. Con el tiempo, podrías perder mucho peso y enfermarte.</w:t>
            </w:r>
          </w:p>
          <w:p w14:paraId="6DA39A0C"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Ataque al corazón y derrame cerebral</w:t>
            </w:r>
          </w:p>
          <w:p w14:paraId="38599E32"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La cocaína eleva la presión arterial y hace que el corazón lata más rápido, lo que puede hacerle mal al corazón. Puede causar un infarto o un derrame cerebral (accidente cerebrovascular). Algunas personas mueren por estas causas.</w:t>
            </w:r>
          </w:p>
          <w:p w14:paraId="6116A3ED"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VIH/sida, hepatitis</w:t>
            </w:r>
          </w:p>
          <w:p w14:paraId="3C9BAB0B"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Quienes se inyectan drogas como la cocaína pueden contraer el VIH, sida o hepatitis si comparten agujas usadas. Estas enfermedades también se pueden transmitir al tener sexo sin protección, y a las personas drogadas se les puede olvidar usar condones.</w:t>
            </w:r>
          </w:p>
          <w:p w14:paraId="3AFD86B5"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Sobredosis</w:t>
            </w:r>
          </w:p>
          <w:p w14:paraId="2B25B30F"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Una sobredosis ocurre cuando una persona consume una cantidad de droga suficiente para generar una reacción muy mala o causarle la muerte. Una sobredosis de cocaína puede causar un ataque al corazón o un derrame cerebral y la persona puede morir. Si alguien que tú conoces tiene cualquiera de los siguientes síntomas debes llamar al 911 inmediatamente.</w:t>
            </w:r>
          </w:p>
          <w:p w14:paraId="6053101A"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 xml:space="preserve"> </w:t>
            </w:r>
          </w:p>
          <w:p w14:paraId="6D9DA47D"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Los síntomas de una sobredosis de cocaína son:</w:t>
            </w:r>
          </w:p>
          <w:p w14:paraId="53BC3097" w14:textId="77777777" w:rsidR="00826C58" w:rsidRDefault="004125AB">
            <w:pPr>
              <w:numPr>
                <w:ilvl w:val="0"/>
                <w:numId w:val="4"/>
              </w:numPr>
              <w:spacing w:before="240" w:line="276" w:lineRule="auto"/>
              <w:rPr>
                <w:color w:val="444444"/>
              </w:rPr>
            </w:pPr>
            <w:r>
              <w:rPr>
                <w:rFonts w:ascii="Arial" w:eastAsia="Arial" w:hAnsi="Arial" w:cs="Arial"/>
                <w:color w:val="444444"/>
                <w:sz w:val="26"/>
                <w:szCs w:val="26"/>
              </w:rPr>
              <w:t>vómitos</w:t>
            </w:r>
          </w:p>
          <w:p w14:paraId="75A10152" w14:textId="77777777" w:rsidR="00826C58" w:rsidRDefault="004125AB">
            <w:pPr>
              <w:numPr>
                <w:ilvl w:val="0"/>
                <w:numId w:val="4"/>
              </w:numPr>
              <w:spacing w:line="276" w:lineRule="auto"/>
              <w:rPr>
                <w:color w:val="444444"/>
              </w:rPr>
            </w:pPr>
            <w:r>
              <w:rPr>
                <w:rFonts w:ascii="Arial" w:eastAsia="Arial" w:hAnsi="Arial" w:cs="Arial"/>
                <w:color w:val="444444"/>
                <w:sz w:val="26"/>
                <w:szCs w:val="26"/>
              </w:rPr>
              <w:t>dolor en el pecho</w:t>
            </w:r>
          </w:p>
          <w:p w14:paraId="3CBC9948" w14:textId="77777777" w:rsidR="00826C58" w:rsidRDefault="004125AB">
            <w:pPr>
              <w:numPr>
                <w:ilvl w:val="0"/>
                <w:numId w:val="4"/>
              </w:numPr>
              <w:spacing w:line="276" w:lineRule="auto"/>
              <w:rPr>
                <w:color w:val="444444"/>
              </w:rPr>
            </w:pPr>
            <w:r>
              <w:rPr>
                <w:rFonts w:ascii="Arial" w:eastAsia="Arial" w:hAnsi="Arial" w:cs="Arial"/>
                <w:color w:val="444444"/>
                <w:sz w:val="26"/>
                <w:szCs w:val="26"/>
              </w:rPr>
              <w:t>corazón acelerado</w:t>
            </w:r>
          </w:p>
          <w:p w14:paraId="2A51279D" w14:textId="77777777" w:rsidR="00826C58" w:rsidRDefault="004125AB">
            <w:pPr>
              <w:numPr>
                <w:ilvl w:val="0"/>
                <w:numId w:val="4"/>
              </w:numPr>
              <w:spacing w:line="276" w:lineRule="auto"/>
              <w:rPr>
                <w:color w:val="444444"/>
              </w:rPr>
            </w:pPr>
            <w:r>
              <w:rPr>
                <w:rFonts w:ascii="Arial" w:eastAsia="Arial" w:hAnsi="Arial" w:cs="Arial"/>
                <w:color w:val="444444"/>
                <w:sz w:val="26"/>
                <w:szCs w:val="26"/>
              </w:rPr>
              <w:t>temblores</w:t>
            </w:r>
          </w:p>
          <w:p w14:paraId="06697E51" w14:textId="77777777" w:rsidR="00826C58" w:rsidRDefault="004125AB">
            <w:pPr>
              <w:numPr>
                <w:ilvl w:val="0"/>
                <w:numId w:val="4"/>
              </w:numPr>
              <w:spacing w:line="276" w:lineRule="auto"/>
              <w:rPr>
                <w:color w:val="444444"/>
              </w:rPr>
            </w:pPr>
            <w:r>
              <w:rPr>
                <w:rFonts w:ascii="Arial" w:eastAsia="Arial" w:hAnsi="Arial" w:cs="Arial"/>
                <w:color w:val="444444"/>
                <w:sz w:val="26"/>
                <w:szCs w:val="26"/>
              </w:rPr>
              <w:t>acaloramiento</w:t>
            </w:r>
          </w:p>
          <w:p w14:paraId="181F9975" w14:textId="77777777" w:rsidR="00826C58" w:rsidRDefault="004125AB">
            <w:pPr>
              <w:numPr>
                <w:ilvl w:val="0"/>
                <w:numId w:val="4"/>
              </w:numPr>
              <w:spacing w:line="276" w:lineRule="auto"/>
              <w:rPr>
                <w:color w:val="444444"/>
              </w:rPr>
            </w:pPr>
            <w:r>
              <w:rPr>
                <w:rFonts w:ascii="Arial" w:eastAsia="Arial" w:hAnsi="Arial" w:cs="Arial"/>
                <w:color w:val="444444"/>
                <w:sz w:val="26"/>
                <w:szCs w:val="26"/>
              </w:rPr>
              <w:t>pánico</w:t>
            </w:r>
          </w:p>
          <w:p w14:paraId="0F4EE18B" w14:textId="77777777" w:rsidR="00826C58" w:rsidRDefault="004125AB">
            <w:pPr>
              <w:numPr>
                <w:ilvl w:val="0"/>
                <w:numId w:val="4"/>
              </w:numPr>
              <w:spacing w:after="240" w:line="276" w:lineRule="auto"/>
              <w:rPr>
                <w:color w:val="444444"/>
              </w:rPr>
            </w:pPr>
            <w:r>
              <w:rPr>
                <w:rFonts w:ascii="Arial" w:eastAsia="Arial" w:hAnsi="Arial" w:cs="Arial"/>
                <w:color w:val="444444"/>
                <w:sz w:val="26"/>
                <w:szCs w:val="26"/>
              </w:rPr>
              <w:t>alucinaciones (ver cosas que no existen)</w:t>
            </w:r>
          </w:p>
          <w:p w14:paraId="602F4246" w14:textId="77777777" w:rsidR="00826C58" w:rsidRDefault="004125AB">
            <w:pPr>
              <w:spacing w:before="240" w:after="240" w:line="276" w:lineRule="auto"/>
              <w:rPr>
                <w:rFonts w:ascii="Arial" w:eastAsia="Arial" w:hAnsi="Arial" w:cs="Arial"/>
                <w:color w:val="444444"/>
                <w:sz w:val="36"/>
                <w:szCs w:val="36"/>
              </w:rPr>
            </w:pPr>
            <w:r>
              <w:rPr>
                <w:rFonts w:ascii="Arial" w:eastAsia="Arial" w:hAnsi="Arial" w:cs="Arial"/>
                <w:color w:val="444444"/>
                <w:sz w:val="36"/>
                <w:szCs w:val="36"/>
              </w:rPr>
              <w:t>Adicción</w:t>
            </w:r>
          </w:p>
          <w:p w14:paraId="100E5ACA"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Es fácil perder el control del consumo de cocaína y volverse adicto. Con el tiempo, la droga puede modificar la forma en que funciona el cerebro. Cuando la persona deja de consumirla, el cuerpo puede confundirse y comenzar a sentirse muy enfermo, lo que hace que sea difícil dejar de drogarse. Esto es lo que se conoce como adicción.</w:t>
            </w:r>
          </w:p>
          <w:p w14:paraId="11BDA551"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Es posible que las personas adictas a la cocaína consuman dosis más grandes o con más frecuencia para lograr el estado de euforia o "high". Por lo general, la euforia de la cocaína no dura mucho. Por eso el drogadicto consume una y otra vez la droga en un intento de seguir sintiéndose bien.</w:t>
            </w:r>
          </w:p>
          <w:p w14:paraId="337BD52A"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Las personas que están tratando de dejar la cocaína pueden:</w:t>
            </w:r>
          </w:p>
          <w:p w14:paraId="30AD83B3" w14:textId="77777777" w:rsidR="00826C58" w:rsidRDefault="004125AB">
            <w:pPr>
              <w:numPr>
                <w:ilvl w:val="0"/>
                <w:numId w:val="6"/>
              </w:numPr>
              <w:spacing w:before="240" w:line="276" w:lineRule="auto"/>
              <w:rPr>
                <w:color w:val="444444"/>
              </w:rPr>
            </w:pPr>
            <w:r>
              <w:rPr>
                <w:rFonts w:ascii="Arial" w:eastAsia="Arial" w:hAnsi="Arial" w:cs="Arial"/>
                <w:color w:val="444444"/>
                <w:sz w:val="26"/>
                <w:szCs w:val="26"/>
              </w:rPr>
              <w:t>actuar en forma nerviosa e inquieta</w:t>
            </w:r>
          </w:p>
          <w:p w14:paraId="0BA242E5" w14:textId="77777777" w:rsidR="00826C58" w:rsidRDefault="004125AB">
            <w:pPr>
              <w:numPr>
                <w:ilvl w:val="0"/>
                <w:numId w:val="6"/>
              </w:numPr>
              <w:spacing w:line="276" w:lineRule="auto"/>
              <w:rPr>
                <w:color w:val="444444"/>
              </w:rPr>
            </w:pPr>
            <w:r>
              <w:rPr>
                <w:rFonts w:ascii="Arial" w:eastAsia="Arial" w:hAnsi="Arial" w:cs="Arial"/>
                <w:color w:val="444444"/>
                <w:sz w:val="26"/>
                <w:szCs w:val="26"/>
              </w:rPr>
              <w:t>sentirse muy tristes y cansadas</w:t>
            </w:r>
          </w:p>
          <w:p w14:paraId="6AED0F00" w14:textId="77777777" w:rsidR="00826C58" w:rsidRDefault="004125AB">
            <w:pPr>
              <w:numPr>
                <w:ilvl w:val="0"/>
                <w:numId w:val="6"/>
              </w:numPr>
              <w:spacing w:line="276" w:lineRule="auto"/>
              <w:rPr>
                <w:color w:val="444444"/>
              </w:rPr>
            </w:pPr>
            <w:r>
              <w:rPr>
                <w:rFonts w:ascii="Arial" w:eastAsia="Arial" w:hAnsi="Arial" w:cs="Arial"/>
                <w:color w:val="444444"/>
                <w:sz w:val="26"/>
                <w:szCs w:val="26"/>
              </w:rPr>
              <w:t>tener pesadillas</w:t>
            </w:r>
          </w:p>
          <w:p w14:paraId="23655B9A" w14:textId="77777777" w:rsidR="00826C58" w:rsidRDefault="004125AB">
            <w:pPr>
              <w:numPr>
                <w:ilvl w:val="0"/>
                <w:numId w:val="6"/>
              </w:numPr>
              <w:spacing w:after="240" w:line="276" w:lineRule="auto"/>
              <w:rPr>
                <w:color w:val="444444"/>
              </w:rPr>
            </w:pPr>
            <w:r>
              <w:rPr>
                <w:rFonts w:ascii="Arial" w:eastAsia="Arial" w:hAnsi="Arial" w:cs="Arial"/>
                <w:color w:val="444444"/>
                <w:sz w:val="26"/>
                <w:szCs w:val="26"/>
              </w:rPr>
              <w:t>sospechar de las personas y las cosas que las rodean</w:t>
            </w:r>
          </w:p>
          <w:p w14:paraId="0277EC4E"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 xml:space="preserve"> </w:t>
            </w:r>
          </w:p>
          <w:p w14:paraId="4DB11924"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 xml:space="preserve"> </w:t>
            </w:r>
          </w:p>
          <w:p w14:paraId="1E1E6BC0"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 xml:space="preserve"> </w:t>
            </w:r>
          </w:p>
          <w:p w14:paraId="10185DEC"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Sentirán una necesidad muy fuerte de volver a drogarse.</w:t>
            </w:r>
          </w:p>
          <w:p w14:paraId="11D7F0EB"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Afortunadamente, el apoyo psicológico profesional puede ayudar a los adictos a la cocaína.</w:t>
            </w:r>
          </w:p>
          <w:p w14:paraId="2442141B" w14:textId="77777777" w:rsidR="00826C58" w:rsidRDefault="004125AB">
            <w:pPr>
              <w:spacing w:before="240" w:after="240" w:line="276" w:lineRule="auto"/>
              <w:rPr>
                <w:rFonts w:ascii="Arial" w:eastAsia="Arial" w:hAnsi="Arial" w:cs="Arial"/>
                <w:color w:val="444444"/>
                <w:sz w:val="26"/>
                <w:szCs w:val="26"/>
              </w:rPr>
            </w:pPr>
            <w:r>
              <w:rPr>
                <w:rFonts w:ascii="Arial" w:eastAsia="Arial" w:hAnsi="Arial" w:cs="Arial"/>
                <w:color w:val="444444"/>
                <w:sz w:val="26"/>
                <w:szCs w:val="26"/>
              </w:rPr>
              <w:t>Si comienzas un tratamiento, tal vez te sea difícil mantenerte alejado de la droga. Es posible que quienes dejan de consumir cocaína todavía sientan deseos intensos de consumirla, incluso —en algunos casos— después de años de haber dejado la droga.</w:t>
            </w:r>
          </w:p>
          <w:p w14:paraId="160A1425" w14:textId="77777777" w:rsidR="00826C58" w:rsidRDefault="004125AB">
            <w:pPr>
              <w:spacing w:after="200"/>
              <w:jc w:val="both"/>
              <w:rPr>
                <w:rFonts w:ascii="Arial" w:eastAsia="Arial" w:hAnsi="Arial" w:cs="Arial"/>
              </w:rPr>
            </w:pPr>
            <w:r>
              <w:rPr>
                <w:rFonts w:ascii="Arial" w:eastAsia="Arial" w:hAnsi="Arial" w:cs="Arial"/>
              </w:rPr>
              <w:t xml:space="preserve"> </w:t>
            </w:r>
          </w:p>
          <w:p w14:paraId="1BB39C18" w14:textId="77777777" w:rsidR="00826C58" w:rsidRDefault="004125AB">
            <w:pPr>
              <w:spacing w:after="200"/>
              <w:jc w:val="both"/>
              <w:rPr>
                <w:rFonts w:ascii="Arial" w:eastAsia="Arial" w:hAnsi="Arial" w:cs="Arial"/>
              </w:rPr>
            </w:pPr>
            <w:r>
              <w:rPr>
                <w:rFonts w:ascii="Arial" w:eastAsia="Arial" w:hAnsi="Arial" w:cs="Arial"/>
              </w:rPr>
              <w:t xml:space="preserve"> </w:t>
            </w:r>
          </w:p>
          <w:p w14:paraId="54781797" w14:textId="77777777" w:rsidR="00826C58" w:rsidRDefault="004125AB">
            <w:pPr>
              <w:spacing w:after="200"/>
              <w:jc w:val="both"/>
              <w:rPr>
                <w:rFonts w:ascii="Arial" w:eastAsia="Arial" w:hAnsi="Arial" w:cs="Arial"/>
              </w:rPr>
            </w:pPr>
            <w:r>
              <w:rPr>
                <w:rFonts w:ascii="Arial" w:eastAsia="Arial" w:hAnsi="Arial" w:cs="Arial"/>
              </w:rPr>
              <w:t>;</w:t>
            </w:r>
          </w:p>
          <w:p w14:paraId="1E2DD1A7" w14:textId="77777777" w:rsidR="00826C58" w:rsidRDefault="004125AB">
            <w:pPr>
              <w:spacing w:after="200"/>
              <w:jc w:val="both"/>
              <w:rPr>
                <w:rFonts w:ascii="Arial" w:eastAsia="Arial" w:hAnsi="Arial" w:cs="Arial"/>
              </w:rPr>
            </w:pPr>
            <w:r>
              <w:rPr>
                <w:rFonts w:ascii="Arial" w:eastAsia="Arial" w:hAnsi="Arial" w:cs="Arial"/>
              </w:rPr>
              <w:t xml:space="preserve"> </w:t>
            </w:r>
          </w:p>
          <w:p w14:paraId="5ED0A651" w14:textId="77777777" w:rsidR="00826C58" w:rsidRDefault="004125AB">
            <w:pPr>
              <w:spacing w:after="200"/>
              <w:ind w:left="720"/>
              <w:jc w:val="both"/>
              <w:rPr>
                <w:rFonts w:ascii="Arial" w:eastAsia="Arial" w:hAnsi="Arial" w:cs="Arial"/>
              </w:rPr>
            </w:pPr>
            <w:r>
              <w:rPr>
                <w:rFonts w:ascii="Arial" w:eastAsia="Arial" w:hAnsi="Arial" w:cs="Arial"/>
              </w:rPr>
              <w:t xml:space="preserve"> </w:t>
            </w:r>
          </w:p>
        </w:tc>
      </w:tr>
      <w:tr w:rsidR="00826C58" w14:paraId="222365D9"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03A28D22"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RECURSOS</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CF519"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Compartir información por medio del classroom para llevar a cabo la actividad.</w:t>
            </w:r>
          </w:p>
        </w:tc>
      </w:tr>
      <w:tr w:rsidR="00826C58" w14:paraId="4A75E049"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4306FE4A"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ACCIONES DE SEGUIMIENTO</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62928"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Cumplimiento de actividades y avances en sus participaciones</w:t>
            </w:r>
          </w:p>
        </w:tc>
      </w:tr>
      <w:tr w:rsidR="00826C58" w14:paraId="4C3532D5"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272A3AFF" w14:textId="77777777" w:rsidR="00826C58" w:rsidRDefault="004125AB">
            <w:pPr>
              <w:pBdr>
                <w:top w:val="nil"/>
                <w:left w:val="nil"/>
                <w:bottom w:val="nil"/>
                <w:right w:val="nil"/>
                <w:between w:val="nil"/>
              </w:pBdr>
              <w:spacing w:after="200"/>
              <w:rPr>
                <w:color w:val="000000"/>
              </w:rPr>
            </w:pPr>
            <w:r>
              <w:rPr>
                <w:rFonts w:ascii="Arial" w:eastAsia="Arial" w:hAnsi="Arial" w:cs="Arial"/>
                <w:b/>
                <w:color w:val="000000"/>
                <w:sz w:val="18"/>
                <w:szCs w:val="18"/>
              </w:rPr>
              <w:t xml:space="preserve">INSTRUMENTOS </w:t>
            </w:r>
            <w:r>
              <w:rPr>
                <w:rFonts w:ascii="Arial" w:eastAsia="Arial" w:hAnsi="Arial" w:cs="Arial"/>
                <w:b/>
                <w:color w:val="000000"/>
                <w:sz w:val="20"/>
                <w:szCs w:val="20"/>
              </w:rPr>
              <w:t>DE EVALUACIÓN</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260063"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Lista de cotejo</w:t>
            </w:r>
          </w:p>
          <w:tbl>
            <w:tblPr>
              <w:tblStyle w:val="affffffd"/>
              <w:tblW w:w="43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31"/>
              <w:gridCol w:w="1092"/>
              <w:gridCol w:w="1191"/>
            </w:tblGrid>
            <w:tr w:rsidR="00826C58" w14:paraId="05B6C169" w14:textId="77777777">
              <w:trPr>
                <w:trHeight w:val="500"/>
              </w:trPr>
              <w:tc>
                <w:tcPr>
                  <w:tcW w:w="2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E98ED6"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Aspecto a evaluar</w:t>
                  </w:r>
                </w:p>
              </w:tc>
              <w:tc>
                <w:tcPr>
                  <w:tcW w:w="10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197C6A"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Si cumple</w:t>
                  </w:r>
                </w:p>
              </w:tc>
              <w:tc>
                <w:tcPr>
                  <w:tcW w:w="119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9C6ABB9"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No Cumple</w:t>
                  </w:r>
                </w:p>
              </w:tc>
            </w:tr>
            <w:tr w:rsidR="00826C58" w14:paraId="026AF525" w14:textId="77777777">
              <w:trPr>
                <w:trHeight w:val="590"/>
              </w:trPr>
              <w:tc>
                <w:tcPr>
                  <w:tcW w:w="2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68D85" w14:textId="77777777" w:rsidR="00826C58" w:rsidRDefault="004125AB">
                  <w:pPr>
                    <w:spacing w:before="240" w:line="276" w:lineRule="auto"/>
                    <w:rPr>
                      <w:rFonts w:ascii="Arial" w:eastAsia="Arial" w:hAnsi="Arial" w:cs="Arial"/>
                      <w:color w:val="FF0000"/>
                      <w:sz w:val="22"/>
                      <w:szCs w:val="22"/>
                    </w:rPr>
                  </w:pPr>
                  <w:r>
                    <w:rPr>
                      <w:rFonts w:ascii="Arial" w:eastAsia="Arial" w:hAnsi="Arial" w:cs="Arial"/>
                      <w:sz w:val="22"/>
                      <w:szCs w:val="22"/>
                    </w:rPr>
                    <w:t xml:space="preserve">Creatividad  </w:t>
                  </w:r>
                  <w:r>
                    <w:rPr>
                      <w:rFonts w:ascii="Arial" w:eastAsia="Arial" w:hAnsi="Arial" w:cs="Arial"/>
                      <w:color w:val="FF0000"/>
                      <w:sz w:val="22"/>
                      <w:szCs w:val="22"/>
                    </w:rPr>
                    <w:t>(2pts)</w:t>
                  </w:r>
                </w:p>
              </w:tc>
              <w:tc>
                <w:tcPr>
                  <w:tcW w:w="1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0FFFE2"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c>
                <w:tcPr>
                  <w:tcW w:w="11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84F67"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r>
            <w:tr w:rsidR="00826C58" w14:paraId="0C2D5AD4" w14:textId="77777777">
              <w:trPr>
                <w:trHeight w:val="1640"/>
              </w:trPr>
              <w:tc>
                <w:tcPr>
                  <w:tcW w:w="2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4B2DEF" w14:textId="77777777" w:rsidR="00826C58" w:rsidRDefault="004125AB">
                  <w:pPr>
                    <w:spacing w:before="240" w:line="276" w:lineRule="auto"/>
                    <w:rPr>
                      <w:rFonts w:ascii="Arial" w:eastAsia="Arial" w:hAnsi="Arial" w:cs="Arial"/>
                      <w:color w:val="FF0000"/>
                      <w:sz w:val="22"/>
                      <w:szCs w:val="22"/>
                    </w:rPr>
                  </w:pPr>
                  <w:r>
                    <w:rPr>
                      <w:rFonts w:ascii="Arial" w:eastAsia="Arial" w:hAnsi="Arial" w:cs="Arial"/>
                      <w:sz w:val="22"/>
                      <w:szCs w:val="22"/>
                    </w:rPr>
                    <w:t xml:space="preserve">Contenido. El alumno investiga y plasma la información como es solicitado en las indicaciones. </w:t>
                  </w:r>
                  <w:r>
                    <w:rPr>
                      <w:rFonts w:ascii="Arial" w:eastAsia="Arial" w:hAnsi="Arial" w:cs="Arial"/>
                      <w:color w:val="FF0000"/>
                      <w:sz w:val="22"/>
                      <w:szCs w:val="22"/>
                    </w:rPr>
                    <w:t>(4pts)</w:t>
                  </w:r>
                </w:p>
              </w:tc>
              <w:tc>
                <w:tcPr>
                  <w:tcW w:w="1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2E0B15"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c>
                <w:tcPr>
                  <w:tcW w:w="11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6C0CA1"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r>
            <w:tr w:rsidR="00826C58" w14:paraId="31460F6B" w14:textId="77777777">
              <w:trPr>
                <w:trHeight w:val="1355"/>
              </w:trPr>
              <w:tc>
                <w:tcPr>
                  <w:tcW w:w="2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21E6E"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Reflexión. Redacción muy particular y no muestra faltas de ortografía </w:t>
                  </w:r>
                  <w:r>
                    <w:rPr>
                      <w:rFonts w:ascii="Arial" w:eastAsia="Arial" w:hAnsi="Arial" w:cs="Arial"/>
                      <w:color w:val="FF0000"/>
                      <w:sz w:val="22"/>
                      <w:szCs w:val="22"/>
                    </w:rPr>
                    <w:t>(2pts</w:t>
                  </w:r>
                  <w:r>
                    <w:rPr>
                      <w:rFonts w:ascii="Arial" w:eastAsia="Arial" w:hAnsi="Arial" w:cs="Arial"/>
                      <w:sz w:val="22"/>
                      <w:szCs w:val="22"/>
                    </w:rPr>
                    <w:t>)</w:t>
                  </w:r>
                </w:p>
              </w:tc>
              <w:tc>
                <w:tcPr>
                  <w:tcW w:w="1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562A44"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c>
                <w:tcPr>
                  <w:tcW w:w="11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A05768"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r>
            <w:tr w:rsidR="00826C58" w14:paraId="3C5ECB1F" w14:textId="77777777">
              <w:trPr>
                <w:trHeight w:val="500"/>
              </w:trPr>
              <w:tc>
                <w:tcPr>
                  <w:tcW w:w="2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A3F28" w14:textId="77777777" w:rsidR="00826C58" w:rsidRDefault="004125AB">
                  <w:pPr>
                    <w:spacing w:before="240" w:line="276" w:lineRule="auto"/>
                    <w:rPr>
                      <w:rFonts w:ascii="Arial" w:eastAsia="Arial" w:hAnsi="Arial" w:cs="Arial"/>
                      <w:color w:val="FF0000"/>
                      <w:sz w:val="22"/>
                      <w:szCs w:val="22"/>
                    </w:rPr>
                  </w:pPr>
                  <w:r>
                    <w:rPr>
                      <w:rFonts w:ascii="Arial" w:eastAsia="Arial" w:hAnsi="Arial" w:cs="Arial"/>
                      <w:sz w:val="22"/>
                      <w:szCs w:val="22"/>
                    </w:rPr>
                    <w:t xml:space="preserve">Entrega a tiempo </w:t>
                  </w:r>
                  <w:r>
                    <w:rPr>
                      <w:rFonts w:ascii="Arial" w:eastAsia="Arial" w:hAnsi="Arial" w:cs="Arial"/>
                      <w:color w:val="FF0000"/>
                      <w:sz w:val="22"/>
                      <w:szCs w:val="22"/>
                    </w:rPr>
                    <w:t>(2pts)</w:t>
                  </w:r>
                </w:p>
              </w:tc>
              <w:tc>
                <w:tcPr>
                  <w:tcW w:w="1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E5BFB7"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c>
                <w:tcPr>
                  <w:tcW w:w="11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F8B5B0"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r>
            <w:tr w:rsidR="00826C58" w14:paraId="52B0D372" w14:textId="77777777">
              <w:trPr>
                <w:trHeight w:val="2975"/>
              </w:trPr>
              <w:tc>
                <w:tcPr>
                  <w:tcW w:w="2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A34838"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EXTRAS</w:t>
                  </w:r>
                </w:p>
                <w:p w14:paraId="62164BA8"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Quien tenga todas sus asistencias (obtiene 1 punto al final del trimestre)</w:t>
                  </w:r>
                </w:p>
                <w:p w14:paraId="0C615888"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Quien participe en mínimo 5 ocasiones (obtiene 1 punto)</w:t>
                  </w:r>
                </w:p>
              </w:tc>
              <w:tc>
                <w:tcPr>
                  <w:tcW w:w="10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8E0D7C"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c>
                <w:tcPr>
                  <w:tcW w:w="11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A80ABE" w14:textId="77777777" w:rsidR="00826C58" w:rsidRDefault="004125AB">
                  <w:pPr>
                    <w:spacing w:before="240" w:line="276" w:lineRule="auto"/>
                    <w:rPr>
                      <w:rFonts w:ascii="Arial" w:eastAsia="Arial" w:hAnsi="Arial" w:cs="Arial"/>
                      <w:sz w:val="22"/>
                      <w:szCs w:val="22"/>
                    </w:rPr>
                  </w:pPr>
                  <w:r>
                    <w:rPr>
                      <w:rFonts w:ascii="Arial" w:eastAsia="Arial" w:hAnsi="Arial" w:cs="Arial"/>
                      <w:sz w:val="22"/>
                      <w:szCs w:val="22"/>
                    </w:rPr>
                    <w:t xml:space="preserve"> </w:t>
                  </w:r>
                </w:p>
              </w:tc>
            </w:tr>
          </w:tbl>
          <w:p w14:paraId="64AC8DA2"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4AC27C28"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2221F17C"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0B39EB8E"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480E6154"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p w14:paraId="6AB8BCF0" w14:textId="77777777" w:rsidR="00826C58" w:rsidRDefault="004125AB">
            <w:pPr>
              <w:spacing w:before="240" w:after="200" w:line="276" w:lineRule="auto"/>
              <w:rPr>
                <w:rFonts w:ascii="Arial" w:eastAsia="Arial" w:hAnsi="Arial" w:cs="Arial"/>
                <w:sz w:val="24"/>
                <w:szCs w:val="24"/>
              </w:rPr>
            </w:pPr>
            <w:r>
              <w:rPr>
                <w:rFonts w:ascii="Arial" w:eastAsia="Arial" w:hAnsi="Arial" w:cs="Arial"/>
                <w:sz w:val="24"/>
                <w:szCs w:val="24"/>
              </w:rPr>
              <w:t xml:space="preserve"> </w:t>
            </w:r>
          </w:p>
        </w:tc>
      </w:tr>
      <w:tr w:rsidR="00826C58" w14:paraId="39D90643" w14:textId="77777777">
        <w:tc>
          <w:tcPr>
            <w:tcW w:w="2428" w:type="dxa"/>
            <w:tcBorders>
              <w:top w:val="single" w:sz="4" w:space="0" w:color="000000"/>
              <w:left w:val="single" w:sz="4" w:space="0" w:color="000000"/>
              <w:bottom w:val="single" w:sz="4" w:space="0" w:color="000000"/>
              <w:right w:val="single" w:sz="4" w:space="0" w:color="000000"/>
            </w:tcBorders>
            <w:shd w:val="clear" w:color="auto" w:fill="DEEBF6"/>
            <w:tcMar>
              <w:top w:w="100" w:type="dxa"/>
              <w:left w:w="108" w:type="dxa"/>
              <w:bottom w:w="100" w:type="dxa"/>
              <w:right w:w="108" w:type="dxa"/>
            </w:tcMar>
          </w:tcPr>
          <w:p w14:paraId="2FEBE195" w14:textId="77777777" w:rsidR="00826C58" w:rsidRDefault="004125AB">
            <w:pPr>
              <w:pBdr>
                <w:top w:val="nil"/>
                <w:left w:val="nil"/>
                <w:bottom w:val="nil"/>
                <w:right w:val="nil"/>
                <w:between w:val="nil"/>
              </w:pBdr>
              <w:spacing w:after="200"/>
              <w:jc w:val="center"/>
              <w:rPr>
                <w:color w:val="000000"/>
              </w:rPr>
            </w:pPr>
            <w:r>
              <w:rPr>
                <w:rFonts w:ascii="Arial" w:eastAsia="Arial" w:hAnsi="Arial" w:cs="Arial"/>
                <w:b/>
                <w:color w:val="000000"/>
                <w:sz w:val="20"/>
                <w:szCs w:val="20"/>
              </w:rPr>
              <w:t>MEDIOS PARA COMPARTIR LAS ACTIVIDADES</w:t>
            </w:r>
          </w:p>
        </w:tc>
        <w:tc>
          <w:tcPr>
            <w:tcW w:w="6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9E08F"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Información que se compartirá por classroom, correo de la escuela y   WhatsApp</w:t>
            </w:r>
          </w:p>
          <w:p w14:paraId="52686FBE" w14:textId="77777777" w:rsidR="00826C58" w:rsidRDefault="004125AB">
            <w:pPr>
              <w:spacing w:before="240" w:after="200" w:line="276" w:lineRule="auto"/>
              <w:jc w:val="center"/>
              <w:rPr>
                <w:rFonts w:ascii="Arial" w:eastAsia="Arial" w:hAnsi="Arial" w:cs="Arial"/>
                <w:sz w:val="24"/>
                <w:szCs w:val="24"/>
              </w:rPr>
            </w:pPr>
            <w:r>
              <w:rPr>
                <w:rFonts w:ascii="Arial" w:eastAsia="Arial" w:hAnsi="Arial" w:cs="Arial"/>
                <w:sz w:val="24"/>
                <w:szCs w:val="24"/>
              </w:rPr>
              <w:t xml:space="preserve"> </w:t>
            </w:r>
          </w:p>
          <w:p w14:paraId="0B93A2CB" w14:textId="77777777" w:rsidR="00826C58" w:rsidRDefault="004125AB">
            <w:pPr>
              <w:spacing w:before="240" w:after="200" w:line="276" w:lineRule="auto"/>
              <w:jc w:val="center"/>
              <w:rPr>
                <w:rFonts w:ascii="Arial" w:eastAsia="Arial" w:hAnsi="Arial" w:cs="Arial"/>
                <w:b/>
                <w:sz w:val="24"/>
                <w:szCs w:val="24"/>
              </w:rPr>
            </w:pPr>
            <w:r>
              <w:rPr>
                <w:rFonts w:ascii="Arial" w:eastAsia="Arial" w:hAnsi="Arial" w:cs="Arial"/>
                <w:b/>
                <w:sz w:val="24"/>
                <w:szCs w:val="24"/>
              </w:rPr>
              <w:t xml:space="preserve"> </w:t>
            </w:r>
          </w:p>
        </w:tc>
      </w:tr>
    </w:tbl>
    <w:p w14:paraId="55D1FAE0" w14:textId="77777777" w:rsidR="00826C58" w:rsidRDefault="00826C58">
      <w:pPr>
        <w:tabs>
          <w:tab w:val="left" w:pos="993"/>
        </w:tabs>
        <w:rPr>
          <w:rFonts w:ascii="Arial" w:eastAsia="Arial" w:hAnsi="Arial" w:cs="Arial"/>
        </w:rPr>
      </w:pPr>
    </w:p>
    <w:p w14:paraId="7392489A" w14:textId="77777777" w:rsidR="00826C58" w:rsidRDefault="00826C58">
      <w:pPr>
        <w:tabs>
          <w:tab w:val="left" w:pos="993"/>
        </w:tabs>
        <w:rPr>
          <w:rFonts w:ascii="Arial" w:eastAsia="Arial" w:hAnsi="Arial" w:cs="Arial"/>
        </w:rPr>
      </w:pPr>
    </w:p>
    <w:p w14:paraId="4DF824FF" w14:textId="77777777" w:rsidR="00826C58" w:rsidRDefault="00826C58">
      <w:pPr>
        <w:tabs>
          <w:tab w:val="left" w:pos="993"/>
        </w:tabs>
        <w:rPr>
          <w:rFonts w:ascii="Arial" w:eastAsia="Arial" w:hAnsi="Arial" w:cs="Arial"/>
        </w:rPr>
      </w:pPr>
    </w:p>
    <w:p w14:paraId="43B01797" w14:textId="77777777" w:rsidR="00826C58" w:rsidRDefault="00826C58">
      <w:pPr>
        <w:tabs>
          <w:tab w:val="left" w:pos="993"/>
        </w:tabs>
        <w:rPr>
          <w:rFonts w:ascii="Arial" w:eastAsia="Arial" w:hAnsi="Arial" w:cs="Arial"/>
        </w:rPr>
      </w:pPr>
    </w:p>
    <w:p w14:paraId="5585C43C" w14:textId="77777777" w:rsidR="00826C58" w:rsidRDefault="00826C58">
      <w:pPr>
        <w:tabs>
          <w:tab w:val="left" w:pos="993"/>
        </w:tabs>
        <w:rPr>
          <w:rFonts w:ascii="Arial" w:eastAsia="Arial" w:hAnsi="Arial" w:cs="Arial"/>
        </w:rPr>
      </w:pPr>
    </w:p>
    <w:p w14:paraId="07C61D79" w14:textId="77777777" w:rsidR="00826C58" w:rsidRDefault="00826C58">
      <w:pPr>
        <w:tabs>
          <w:tab w:val="left" w:pos="993"/>
        </w:tabs>
        <w:rPr>
          <w:rFonts w:ascii="Arial" w:eastAsia="Arial" w:hAnsi="Arial" w:cs="Arial"/>
        </w:rPr>
      </w:pPr>
    </w:p>
    <w:p w14:paraId="56655F1B" w14:textId="77777777" w:rsidR="00826C58" w:rsidRDefault="00826C58">
      <w:pPr>
        <w:tabs>
          <w:tab w:val="left" w:pos="993"/>
        </w:tabs>
        <w:rPr>
          <w:rFonts w:ascii="Arial" w:eastAsia="Arial" w:hAnsi="Arial" w:cs="Arial"/>
        </w:rPr>
      </w:pPr>
    </w:p>
    <w:p w14:paraId="09FE78D6" w14:textId="77777777" w:rsidR="00826C58" w:rsidRDefault="00826C58">
      <w:pPr>
        <w:tabs>
          <w:tab w:val="left" w:pos="993"/>
        </w:tabs>
        <w:rPr>
          <w:rFonts w:ascii="Arial" w:eastAsia="Arial" w:hAnsi="Arial" w:cs="Arial"/>
        </w:rPr>
      </w:pPr>
    </w:p>
    <w:p w14:paraId="026E5E0C" w14:textId="77777777" w:rsidR="00826C58" w:rsidRDefault="00826C58">
      <w:pPr>
        <w:tabs>
          <w:tab w:val="left" w:pos="993"/>
        </w:tabs>
        <w:rPr>
          <w:rFonts w:ascii="Arial" w:eastAsia="Arial" w:hAnsi="Arial" w:cs="Arial"/>
        </w:rPr>
      </w:pPr>
    </w:p>
    <w:p w14:paraId="5F1A9D97" w14:textId="77777777" w:rsidR="00826C58" w:rsidRDefault="00826C58">
      <w:pPr>
        <w:tabs>
          <w:tab w:val="left" w:pos="993"/>
        </w:tabs>
        <w:rPr>
          <w:rFonts w:ascii="Arial" w:eastAsia="Arial" w:hAnsi="Arial" w:cs="Arial"/>
        </w:rPr>
      </w:pPr>
    </w:p>
    <w:p w14:paraId="1B1CA2A5" w14:textId="77777777" w:rsidR="00826C58" w:rsidRDefault="00826C58">
      <w:pPr>
        <w:tabs>
          <w:tab w:val="left" w:pos="993"/>
        </w:tabs>
        <w:rPr>
          <w:rFonts w:ascii="Arial" w:eastAsia="Arial" w:hAnsi="Arial" w:cs="Arial"/>
        </w:rPr>
      </w:pPr>
    </w:p>
    <w:p w14:paraId="349856EE" w14:textId="77777777" w:rsidR="00826C58" w:rsidRDefault="00826C58">
      <w:pPr>
        <w:tabs>
          <w:tab w:val="left" w:pos="993"/>
        </w:tabs>
        <w:rPr>
          <w:rFonts w:ascii="Arial" w:eastAsia="Arial" w:hAnsi="Arial" w:cs="Arial"/>
        </w:rPr>
      </w:pPr>
    </w:p>
    <w:p w14:paraId="534BAAC6" w14:textId="77777777" w:rsidR="00826C58" w:rsidRDefault="00826C58">
      <w:pPr>
        <w:tabs>
          <w:tab w:val="left" w:pos="993"/>
        </w:tabs>
        <w:rPr>
          <w:rFonts w:ascii="Arial" w:eastAsia="Arial" w:hAnsi="Arial" w:cs="Arial"/>
        </w:rPr>
      </w:pPr>
    </w:p>
    <w:p w14:paraId="18E33E41" w14:textId="77777777" w:rsidR="00826C58" w:rsidRDefault="00826C58">
      <w:pPr>
        <w:rPr>
          <w:rFonts w:ascii="Arial" w:eastAsia="Arial" w:hAnsi="Arial" w:cs="Arial"/>
        </w:rPr>
      </w:pPr>
    </w:p>
    <w:p w14:paraId="60D812A9" w14:textId="77777777" w:rsidR="00826C58" w:rsidRDefault="00826C58">
      <w:pPr>
        <w:pBdr>
          <w:top w:val="nil"/>
          <w:left w:val="nil"/>
          <w:bottom w:val="nil"/>
          <w:right w:val="nil"/>
          <w:between w:val="nil"/>
        </w:pBdr>
        <w:jc w:val="center"/>
        <w:rPr>
          <w:b/>
          <w:color w:val="000000"/>
        </w:rPr>
      </w:pPr>
    </w:p>
    <w:p w14:paraId="5C50CF6F" w14:textId="77777777" w:rsidR="00826C58" w:rsidRDefault="00826C58">
      <w:pPr>
        <w:pBdr>
          <w:top w:val="nil"/>
          <w:left w:val="nil"/>
          <w:bottom w:val="nil"/>
          <w:right w:val="nil"/>
          <w:between w:val="nil"/>
        </w:pBdr>
        <w:jc w:val="center"/>
        <w:rPr>
          <w:b/>
          <w:color w:val="000000"/>
        </w:rPr>
      </w:pPr>
    </w:p>
    <w:p w14:paraId="2332C0B3" w14:textId="77777777" w:rsidR="00826C58" w:rsidRDefault="00826C58">
      <w:pPr>
        <w:pBdr>
          <w:top w:val="nil"/>
          <w:left w:val="nil"/>
          <w:bottom w:val="nil"/>
          <w:right w:val="nil"/>
          <w:between w:val="nil"/>
        </w:pBdr>
        <w:jc w:val="center"/>
        <w:rPr>
          <w:b/>
          <w:color w:val="000000"/>
        </w:rPr>
      </w:pPr>
    </w:p>
    <w:p w14:paraId="6D1751AA" w14:textId="77777777" w:rsidR="00826C58" w:rsidRDefault="00826C58">
      <w:pPr>
        <w:pBdr>
          <w:top w:val="nil"/>
          <w:left w:val="nil"/>
          <w:bottom w:val="nil"/>
          <w:right w:val="nil"/>
          <w:between w:val="nil"/>
        </w:pBdr>
        <w:jc w:val="center"/>
        <w:rPr>
          <w:b/>
          <w:color w:val="000000"/>
        </w:rPr>
      </w:pPr>
    </w:p>
    <w:p w14:paraId="32A4E144" w14:textId="77777777" w:rsidR="00826C58" w:rsidRDefault="00826C58">
      <w:pPr>
        <w:pBdr>
          <w:top w:val="nil"/>
          <w:left w:val="nil"/>
          <w:bottom w:val="nil"/>
          <w:right w:val="nil"/>
          <w:between w:val="nil"/>
        </w:pBdr>
        <w:jc w:val="center"/>
        <w:rPr>
          <w:b/>
          <w:color w:val="000000"/>
        </w:rPr>
      </w:pPr>
    </w:p>
    <w:p w14:paraId="7A62C6F1" w14:textId="77777777" w:rsidR="00826C58" w:rsidRDefault="00826C58">
      <w:pPr>
        <w:pBdr>
          <w:top w:val="nil"/>
          <w:left w:val="nil"/>
          <w:bottom w:val="nil"/>
          <w:right w:val="nil"/>
          <w:between w:val="nil"/>
        </w:pBdr>
        <w:jc w:val="center"/>
        <w:rPr>
          <w:b/>
          <w:color w:val="000000"/>
        </w:rPr>
      </w:pPr>
    </w:p>
    <w:p w14:paraId="3A76F234" w14:textId="77777777" w:rsidR="00826C58" w:rsidRDefault="004125AB">
      <w:pPr>
        <w:pBdr>
          <w:top w:val="nil"/>
          <w:left w:val="nil"/>
          <w:bottom w:val="nil"/>
          <w:right w:val="nil"/>
          <w:between w:val="nil"/>
        </w:pBdr>
        <w:jc w:val="center"/>
        <w:rPr>
          <w:color w:val="000000"/>
        </w:rPr>
      </w:pPr>
      <w:r>
        <w:rPr>
          <w:b/>
          <w:color w:val="000000"/>
        </w:rPr>
        <w:t>ASIGNATURA:</w:t>
      </w:r>
      <w:r>
        <w:rPr>
          <w:b/>
          <w:color w:val="2E74B5"/>
          <w:sz w:val="40"/>
          <w:szCs w:val="40"/>
        </w:rPr>
        <w:t xml:space="preserve"> Tutoría</w:t>
      </w:r>
    </w:p>
    <w:tbl>
      <w:tblPr>
        <w:tblStyle w:val="afffff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7"/>
        <w:gridCol w:w="6691"/>
      </w:tblGrid>
      <w:tr w:rsidR="00826C58" w14:paraId="2FA83D03"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0036890A" w14:textId="77777777" w:rsidR="00826C58" w:rsidRDefault="004125AB">
            <w:pPr>
              <w:spacing w:after="200" w:line="276" w:lineRule="auto"/>
              <w:jc w:val="center"/>
              <w:rPr>
                <w:rFonts w:ascii="Arial" w:eastAsia="Arial" w:hAnsi="Arial" w:cs="Arial"/>
                <w:b/>
              </w:rPr>
            </w:pPr>
            <w:r>
              <w:rPr>
                <w:rFonts w:ascii="Arial" w:eastAsia="Arial" w:hAnsi="Arial" w:cs="Arial"/>
                <w:b/>
              </w:rPr>
              <w:t xml:space="preserve">APRENDIZAJE SUSTANTIVO </w:t>
            </w:r>
          </w:p>
        </w:tc>
        <w:tc>
          <w:tcPr>
            <w:tcW w:w="6691" w:type="dxa"/>
            <w:tcBorders>
              <w:top w:val="single" w:sz="4" w:space="0" w:color="000000"/>
              <w:left w:val="single" w:sz="4" w:space="0" w:color="000000"/>
              <w:bottom w:val="single" w:sz="4" w:space="0" w:color="000000"/>
              <w:right w:val="single" w:sz="4" w:space="0" w:color="000000"/>
            </w:tcBorders>
          </w:tcPr>
          <w:p w14:paraId="4733F76F" w14:textId="77777777" w:rsidR="00826C58" w:rsidRDefault="00826C58">
            <w:pPr>
              <w:rPr>
                <w:rFonts w:ascii="Arial" w:eastAsia="Arial" w:hAnsi="Arial" w:cs="Arial"/>
                <w:b/>
              </w:rPr>
            </w:pPr>
          </w:p>
        </w:tc>
      </w:tr>
      <w:tr w:rsidR="00826C58" w14:paraId="553CFA3E"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4395C3A" w14:textId="77777777" w:rsidR="00826C58" w:rsidRDefault="004125AB">
            <w:pPr>
              <w:spacing w:after="200" w:line="276" w:lineRule="auto"/>
              <w:jc w:val="center"/>
              <w:rPr>
                <w:rFonts w:ascii="Arial" w:eastAsia="Arial" w:hAnsi="Arial" w:cs="Arial"/>
                <w:b/>
              </w:rPr>
            </w:pPr>
            <w:r>
              <w:rPr>
                <w:rFonts w:ascii="Arial" w:eastAsia="Arial" w:hAnsi="Arial" w:cs="Arial"/>
                <w:b/>
              </w:rPr>
              <w:t>APRENDIZAJE ESPERADO</w:t>
            </w:r>
          </w:p>
        </w:tc>
        <w:tc>
          <w:tcPr>
            <w:tcW w:w="6691" w:type="dxa"/>
            <w:tcBorders>
              <w:top w:val="single" w:sz="4" w:space="0" w:color="000000"/>
              <w:left w:val="single" w:sz="4" w:space="0" w:color="000000"/>
              <w:bottom w:val="single" w:sz="4" w:space="0" w:color="000000"/>
              <w:right w:val="single" w:sz="4" w:space="0" w:color="000000"/>
            </w:tcBorders>
          </w:tcPr>
          <w:p w14:paraId="0794097F" w14:textId="77777777" w:rsidR="00826C58" w:rsidRDefault="00826C58">
            <w:pPr>
              <w:pStyle w:val="Ttulo1"/>
              <w:spacing w:line="276" w:lineRule="auto"/>
              <w:ind w:left="0"/>
              <w:jc w:val="both"/>
              <w:outlineLvl w:val="0"/>
              <w:rPr>
                <w:rFonts w:ascii="Arial" w:eastAsia="Arial" w:hAnsi="Arial" w:cs="Arial"/>
                <w:b/>
                <w:sz w:val="24"/>
                <w:szCs w:val="24"/>
              </w:rPr>
            </w:pPr>
          </w:p>
        </w:tc>
      </w:tr>
      <w:tr w:rsidR="00826C58" w14:paraId="6DE9456E"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1F5903B4" w14:textId="77777777" w:rsidR="00826C58" w:rsidRDefault="004125AB">
            <w:pPr>
              <w:spacing w:after="200" w:line="276" w:lineRule="auto"/>
              <w:jc w:val="center"/>
              <w:rPr>
                <w:rFonts w:ascii="Arial" w:eastAsia="Arial" w:hAnsi="Arial" w:cs="Arial"/>
                <w:b/>
              </w:rPr>
            </w:pPr>
            <w:r>
              <w:rPr>
                <w:rFonts w:ascii="Arial" w:eastAsia="Arial" w:hAnsi="Arial" w:cs="Arial"/>
                <w:b/>
              </w:rPr>
              <w:t>RESPONSABLE (S)</w:t>
            </w:r>
          </w:p>
        </w:tc>
        <w:tc>
          <w:tcPr>
            <w:tcW w:w="6691" w:type="dxa"/>
            <w:tcBorders>
              <w:top w:val="single" w:sz="4" w:space="0" w:color="000000"/>
              <w:left w:val="single" w:sz="4" w:space="0" w:color="000000"/>
              <w:bottom w:val="single" w:sz="4" w:space="0" w:color="000000"/>
              <w:right w:val="single" w:sz="4" w:space="0" w:color="000000"/>
            </w:tcBorders>
          </w:tcPr>
          <w:p w14:paraId="34EFC870" w14:textId="77777777" w:rsidR="00826C58" w:rsidRDefault="00826C58">
            <w:pPr>
              <w:rPr>
                <w:rFonts w:ascii="Arial" w:eastAsia="Arial" w:hAnsi="Arial" w:cs="Arial"/>
                <w:b/>
              </w:rPr>
            </w:pPr>
          </w:p>
        </w:tc>
      </w:tr>
      <w:tr w:rsidR="00826C58" w14:paraId="1EFA9A31"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29197783" w14:textId="77777777" w:rsidR="00826C58" w:rsidRDefault="004125AB">
            <w:pPr>
              <w:spacing w:after="200" w:line="276" w:lineRule="auto"/>
              <w:jc w:val="center"/>
              <w:rPr>
                <w:rFonts w:ascii="Arial" w:eastAsia="Arial" w:hAnsi="Arial" w:cs="Arial"/>
                <w:b/>
              </w:rPr>
            </w:pPr>
            <w:r>
              <w:rPr>
                <w:rFonts w:ascii="Arial" w:eastAsia="Arial" w:hAnsi="Arial" w:cs="Arial"/>
                <w:b/>
              </w:rPr>
              <w:t>ACTIVIDADES</w:t>
            </w:r>
          </w:p>
        </w:tc>
        <w:tc>
          <w:tcPr>
            <w:tcW w:w="6691" w:type="dxa"/>
            <w:tcBorders>
              <w:top w:val="single" w:sz="4" w:space="0" w:color="000000"/>
              <w:left w:val="single" w:sz="4" w:space="0" w:color="000000"/>
              <w:bottom w:val="single" w:sz="4" w:space="0" w:color="000000"/>
              <w:right w:val="single" w:sz="4" w:space="0" w:color="000000"/>
            </w:tcBorders>
          </w:tcPr>
          <w:p w14:paraId="510A9B74" w14:textId="77777777" w:rsidR="00826C58" w:rsidRDefault="00826C58">
            <w:pPr>
              <w:spacing w:after="200" w:line="276" w:lineRule="auto"/>
              <w:rPr>
                <w:rFonts w:ascii="Arial" w:eastAsia="Arial" w:hAnsi="Arial" w:cs="Arial"/>
                <w:b/>
              </w:rPr>
            </w:pPr>
          </w:p>
        </w:tc>
      </w:tr>
      <w:tr w:rsidR="00826C58" w14:paraId="1C0AA3AB"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0EFA169B" w14:textId="77777777" w:rsidR="00826C58" w:rsidRDefault="004125AB">
            <w:pPr>
              <w:spacing w:after="200" w:line="276" w:lineRule="auto"/>
              <w:jc w:val="center"/>
              <w:rPr>
                <w:rFonts w:ascii="Arial" w:eastAsia="Arial" w:hAnsi="Arial" w:cs="Arial"/>
                <w:b/>
              </w:rPr>
            </w:pPr>
            <w:r>
              <w:rPr>
                <w:rFonts w:ascii="Arial" w:eastAsia="Arial" w:hAnsi="Arial" w:cs="Arial"/>
                <w:b/>
              </w:rPr>
              <w:t>RECURSOS</w:t>
            </w:r>
          </w:p>
        </w:tc>
        <w:tc>
          <w:tcPr>
            <w:tcW w:w="6691" w:type="dxa"/>
            <w:tcBorders>
              <w:top w:val="single" w:sz="4" w:space="0" w:color="000000"/>
              <w:left w:val="single" w:sz="4" w:space="0" w:color="000000"/>
              <w:bottom w:val="single" w:sz="4" w:space="0" w:color="000000"/>
              <w:right w:val="single" w:sz="4" w:space="0" w:color="000000"/>
            </w:tcBorders>
          </w:tcPr>
          <w:p w14:paraId="2B41F2C1" w14:textId="77777777" w:rsidR="00826C58" w:rsidRDefault="00826C58">
            <w:pPr>
              <w:rPr>
                <w:rFonts w:ascii="Arial" w:eastAsia="Arial" w:hAnsi="Arial" w:cs="Arial"/>
                <w:b/>
              </w:rPr>
            </w:pPr>
          </w:p>
        </w:tc>
      </w:tr>
      <w:tr w:rsidR="00826C58" w14:paraId="1511EA1D"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5F358A85" w14:textId="77777777" w:rsidR="00826C58" w:rsidRDefault="004125AB">
            <w:pPr>
              <w:spacing w:after="200" w:line="276" w:lineRule="auto"/>
              <w:jc w:val="center"/>
              <w:rPr>
                <w:rFonts w:ascii="Arial" w:eastAsia="Arial" w:hAnsi="Arial" w:cs="Arial"/>
                <w:b/>
              </w:rPr>
            </w:pPr>
            <w:r>
              <w:rPr>
                <w:rFonts w:ascii="Arial" w:eastAsia="Arial" w:hAnsi="Arial" w:cs="Arial"/>
                <w:b/>
              </w:rPr>
              <w:t>ACCIONES DE SEGUIMIENTO</w:t>
            </w:r>
          </w:p>
        </w:tc>
        <w:tc>
          <w:tcPr>
            <w:tcW w:w="6691" w:type="dxa"/>
            <w:tcBorders>
              <w:top w:val="single" w:sz="4" w:space="0" w:color="000000"/>
              <w:left w:val="single" w:sz="4" w:space="0" w:color="000000"/>
              <w:bottom w:val="single" w:sz="4" w:space="0" w:color="000000"/>
              <w:right w:val="single" w:sz="4" w:space="0" w:color="000000"/>
            </w:tcBorders>
          </w:tcPr>
          <w:p w14:paraId="24100163" w14:textId="77777777" w:rsidR="00826C58" w:rsidRDefault="00826C58">
            <w:pPr>
              <w:spacing w:after="200" w:line="276" w:lineRule="auto"/>
              <w:rPr>
                <w:rFonts w:ascii="Arial" w:eastAsia="Arial" w:hAnsi="Arial" w:cs="Arial"/>
                <w:b/>
              </w:rPr>
            </w:pPr>
          </w:p>
        </w:tc>
      </w:tr>
      <w:tr w:rsidR="00826C58" w14:paraId="184D5DE5"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B4F2862" w14:textId="77777777" w:rsidR="00826C58" w:rsidRDefault="004125AB">
            <w:pPr>
              <w:spacing w:after="200" w:line="276" w:lineRule="auto"/>
              <w:rPr>
                <w:rFonts w:ascii="Arial" w:eastAsia="Arial" w:hAnsi="Arial" w:cs="Arial"/>
                <w:b/>
              </w:rPr>
            </w:pPr>
            <w:r>
              <w:rPr>
                <w:rFonts w:ascii="Arial" w:eastAsia="Arial" w:hAnsi="Arial" w:cs="Arial"/>
                <w:b/>
              </w:rPr>
              <w:t>INSTRUMENTOS DE EVALUACIÓN</w:t>
            </w:r>
          </w:p>
        </w:tc>
        <w:tc>
          <w:tcPr>
            <w:tcW w:w="6691" w:type="dxa"/>
            <w:tcBorders>
              <w:top w:val="single" w:sz="4" w:space="0" w:color="000000"/>
              <w:left w:val="single" w:sz="4" w:space="0" w:color="000000"/>
              <w:bottom w:val="single" w:sz="4" w:space="0" w:color="000000"/>
              <w:right w:val="single" w:sz="4" w:space="0" w:color="000000"/>
            </w:tcBorders>
          </w:tcPr>
          <w:p w14:paraId="56CD2D3D" w14:textId="77777777" w:rsidR="00826C58" w:rsidRDefault="00826C58">
            <w:pPr>
              <w:spacing w:after="200" w:line="276" w:lineRule="auto"/>
              <w:rPr>
                <w:rFonts w:ascii="Arial" w:eastAsia="Arial" w:hAnsi="Arial" w:cs="Arial"/>
                <w:b/>
                <w:sz w:val="20"/>
                <w:szCs w:val="20"/>
              </w:rPr>
            </w:pPr>
          </w:p>
        </w:tc>
      </w:tr>
      <w:tr w:rsidR="00826C58" w14:paraId="2014C155" w14:textId="77777777">
        <w:tc>
          <w:tcPr>
            <w:tcW w:w="2137" w:type="dxa"/>
            <w:tcBorders>
              <w:top w:val="single" w:sz="4" w:space="0" w:color="000000"/>
              <w:left w:val="single" w:sz="4" w:space="0" w:color="000000"/>
              <w:bottom w:val="single" w:sz="4" w:space="0" w:color="000000"/>
              <w:right w:val="single" w:sz="4" w:space="0" w:color="000000"/>
            </w:tcBorders>
            <w:shd w:val="clear" w:color="auto" w:fill="DEEBF6"/>
          </w:tcPr>
          <w:p w14:paraId="6B17E0C6" w14:textId="77777777" w:rsidR="00826C58" w:rsidRDefault="004125AB">
            <w:pPr>
              <w:spacing w:after="200" w:line="276" w:lineRule="auto"/>
              <w:jc w:val="center"/>
              <w:rPr>
                <w:rFonts w:ascii="Arial" w:eastAsia="Arial" w:hAnsi="Arial" w:cs="Arial"/>
                <w:b/>
              </w:rPr>
            </w:pPr>
            <w:r>
              <w:rPr>
                <w:rFonts w:ascii="Arial" w:eastAsia="Arial" w:hAnsi="Arial" w:cs="Arial"/>
                <w:b/>
              </w:rPr>
              <w:t>MEDIOS PARA COMPARTIR LAS ACTIVIDADES</w:t>
            </w:r>
          </w:p>
        </w:tc>
        <w:tc>
          <w:tcPr>
            <w:tcW w:w="6691" w:type="dxa"/>
            <w:tcBorders>
              <w:top w:val="single" w:sz="4" w:space="0" w:color="000000"/>
              <w:left w:val="single" w:sz="4" w:space="0" w:color="000000"/>
              <w:bottom w:val="single" w:sz="4" w:space="0" w:color="000000"/>
              <w:right w:val="single" w:sz="4" w:space="0" w:color="000000"/>
            </w:tcBorders>
          </w:tcPr>
          <w:p w14:paraId="0E16E9D1" w14:textId="77777777" w:rsidR="00826C58" w:rsidRDefault="00826C58">
            <w:pPr>
              <w:spacing w:after="200" w:line="276" w:lineRule="auto"/>
              <w:rPr>
                <w:rFonts w:ascii="Arial" w:eastAsia="Arial" w:hAnsi="Arial" w:cs="Arial"/>
                <w:b/>
              </w:rPr>
            </w:pPr>
          </w:p>
        </w:tc>
      </w:tr>
    </w:tbl>
    <w:p w14:paraId="57499B84" w14:textId="77777777" w:rsidR="00826C58" w:rsidRDefault="00826C58">
      <w:pPr>
        <w:tabs>
          <w:tab w:val="left" w:pos="993"/>
        </w:tabs>
        <w:rPr>
          <w:rFonts w:ascii="Arial" w:eastAsia="Arial" w:hAnsi="Arial" w:cs="Arial"/>
        </w:rPr>
      </w:pPr>
    </w:p>
    <w:p w14:paraId="3DDFF54A" w14:textId="77777777" w:rsidR="00826C58" w:rsidRDefault="00826C58">
      <w:pPr>
        <w:rPr>
          <w:rFonts w:ascii="Arial" w:eastAsia="Arial" w:hAnsi="Arial" w:cs="Arial"/>
        </w:rPr>
      </w:pPr>
    </w:p>
    <w:p w14:paraId="53D1E5A8" w14:textId="77777777" w:rsidR="00826C58" w:rsidRDefault="00826C58">
      <w:pPr>
        <w:rPr>
          <w:rFonts w:ascii="Arial" w:eastAsia="Arial" w:hAnsi="Arial" w:cs="Arial"/>
        </w:rPr>
      </w:pPr>
    </w:p>
    <w:p w14:paraId="36644CB4" w14:textId="77777777" w:rsidR="00826C58" w:rsidRDefault="00826C58">
      <w:pPr>
        <w:rPr>
          <w:rFonts w:ascii="Arial" w:eastAsia="Arial" w:hAnsi="Arial" w:cs="Arial"/>
        </w:rPr>
      </w:pPr>
    </w:p>
    <w:sectPr w:rsidR="00826C58">
      <w:headerReference w:type="default" r:id="rId2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4B668" w14:textId="77777777" w:rsidR="007E0A10" w:rsidRDefault="007E0A10">
      <w:r>
        <w:separator/>
      </w:r>
    </w:p>
  </w:endnote>
  <w:endnote w:type="continuationSeparator" w:id="0">
    <w:p w14:paraId="28A17CD8" w14:textId="77777777" w:rsidR="007E0A10" w:rsidRDefault="007E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Nutmeg-Boo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verlock">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omfortaa">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B8942" w14:textId="77777777" w:rsidR="007E0A10" w:rsidRDefault="007E0A10">
      <w:r>
        <w:separator/>
      </w:r>
    </w:p>
  </w:footnote>
  <w:footnote w:type="continuationSeparator" w:id="0">
    <w:p w14:paraId="421244B6" w14:textId="77777777" w:rsidR="007E0A10" w:rsidRDefault="007E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BEC7D" w14:textId="77777777" w:rsidR="00826C58" w:rsidRDefault="004125AB">
    <w:pPr>
      <w:spacing w:line="276" w:lineRule="auto"/>
      <w:jc w:val="center"/>
      <w:rPr>
        <w:rFonts w:ascii="Arial" w:eastAsia="Arial" w:hAnsi="Arial" w:cs="Arial"/>
        <w:b/>
      </w:rPr>
    </w:pPr>
    <w:r>
      <w:rPr>
        <w:rFonts w:ascii="Arial" w:eastAsia="Arial" w:hAnsi="Arial" w:cs="Arial"/>
        <w:b/>
      </w:rPr>
      <w:t>ESCUELA SECUNDARIA GENERAL No. 61</w:t>
    </w:r>
    <w:r>
      <w:rPr>
        <w:noProof/>
      </w:rPr>
      <w:drawing>
        <wp:anchor distT="36576" distB="36576" distL="36576" distR="36576" simplePos="0" relativeHeight="251658240" behindDoc="0" locked="0" layoutInCell="1" hidden="0" allowOverlap="1" wp14:anchorId="7F1B95CF" wp14:editId="604F293F">
          <wp:simplePos x="0" y="0"/>
          <wp:positionH relativeFrom="column">
            <wp:posOffset>-603248</wp:posOffset>
          </wp:positionH>
          <wp:positionV relativeFrom="paragraph">
            <wp:posOffset>-287018</wp:posOffset>
          </wp:positionV>
          <wp:extent cx="850900" cy="885825"/>
          <wp:effectExtent l="0" t="0" r="0" b="0"/>
          <wp:wrapSquare wrapText="bothSides" distT="36576" distB="36576" distL="36576" distR="36576"/>
          <wp:docPr id="84" name="image7.jpg" descr="sec61"/>
          <wp:cNvGraphicFramePr/>
          <a:graphic xmlns:a="http://schemas.openxmlformats.org/drawingml/2006/main">
            <a:graphicData uri="http://schemas.openxmlformats.org/drawingml/2006/picture">
              <pic:pic xmlns:pic="http://schemas.openxmlformats.org/drawingml/2006/picture">
                <pic:nvPicPr>
                  <pic:cNvPr id="0" name="image7.jpg" descr="sec61"/>
                  <pic:cNvPicPr preferRelativeResize="0"/>
                </pic:nvPicPr>
                <pic:blipFill>
                  <a:blip r:embed="rId1"/>
                  <a:srcRect/>
                  <a:stretch>
                    <a:fillRect/>
                  </a:stretch>
                </pic:blipFill>
                <pic:spPr>
                  <a:xfrm>
                    <a:off x="0" y="0"/>
                    <a:ext cx="850900" cy="8858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7EE4A40" wp14:editId="6BA35675">
          <wp:simplePos x="0" y="0"/>
          <wp:positionH relativeFrom="column">
            <wp:posOffset>5248275</wp:posOffset>
          </wp:positionH>
          <wp:positionV relativeFrom="paragraph">
            <wp:posOffset>-115568</wp:posOffset>
          </wp:positionV>
          <wp:extent cx="1314450" cy="563245"/>
          <wp:effectExtent l="0" t="0" r="0" b="0"/>
          <wp:wrapSquare wrapText="bothSides" distT="0" distB="0" distL="114300" distR="11430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14450" cy="563245"/>
                  </a:xfrm>
                  <a:prstGeom prst="rect">
                    <a:avLst/>
                  </a:prstGeom>
                  <a:ln/>
                </pic:spPr>
              </pic:pic>
            </a:graphicData>
          </a:graphic>
        </wp:anchor>
      </w:drawing>
    </w:r>
  </w:p>
  <w:p w14:paraId="431C35C0" w14:textId="77777777" w:rsidR="00826C58" w:rsidRDefault="004125AB">
    <w:pPr>
      <w:spacing w:line="276" w:lineRule="auto"/>
      <w:jc w:val="center"/>
      <w:rPr>
        <w:rFonts w:ascii="Arial" w:eastAsia="Arial" w:hAnsi="Arial" w:cs="Arial"/>
        <w:b/>
      </w:rPr>
    </w:pPr>
    <w:r>
      <w:rPr>
        <w:rFonts w:ascii="Arial" w:eastAsia="Arial" w:hAnsi="Arial" w:cs="Arial"/>
        <w:b/>
      </w:rPr>
      <w:t>“SIMÓN BOLÍVAR”</w:t>
    </w:r>
  </w:p>
  <w:p w14:paraId="2C46E563" w14:textId="77777777" w:rsidR="00826C58" w:rsidRDefault="004125AB">
    <w:pPr>
      <w:spacing w:line="276" w:lineRule="auto"/>
      <w:jc w:val="center"/>
      <w:rPr>
        <w:rFonts w:ascii="Arial" w:eastAsia="Arial" w:hAnsi="Arial" w:cs="Arial"/>
        <w:b/>
      </w:rPr>
    </w:pPr>
    <w:r>
      <w:rPr>
        <w:rFonts w:ascii="Arial" w:eastAsia="Arial" w:hAnsi="Arial" w:cs="Arial"/>
        <w:b/>
      </w:rPr>
      <w:t>CLAVE: 14DES0083S</w:t>
    </w:r>
  </w:p>
  <w:p w14:paraId="36DACA40" w14:textId="77777777" w:rsidR="00826C58" w:rsidRDefault="004125AB">
    <w:pPr>
      <w:spacing w:line="276" w:lineRule="auto"/>
      <w:jc w:val="center"/>
      <w:rPr>
        <w:rFonts w:ascii="Arial" w:eastAsia="Arial" w:hAnsi="Arial" w:cs="Arial"/>
        <w:b/>
      </w:rPr>
    </w:pPr>
    <w:r>
      <w:rPr>
        <w:rFonts w:ascii="Arial" w:eastAsia="Arial" w:hAnsi="Arial" w:cs="Arial"/>
        <w:b/>
      </w:rPr>
      <w:t xml:space="preserve">PROYECTO POR ASIGNATURAS DE 3º grado </w:t>
    </w:r>
  </w:p>
  <w:p w14:paraId="028DD770" w14:textId="77777777" w:rsidR="00826C58" w:rsidRDefault="00826C5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1E1306"/>
    <w:multiLevelType w:val="multilevel"/>
    <w:tmpl w:val="0CEC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C7384"/>
    <w:multiLevelType w:val="multilevel"/>
    <w:tmpl w:val="B92C6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B953C4"/>
    <w:multiLevelType w:val="multilevel"/>
    <w:tmpl w:val="8CB4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307273"/>
    <w:multiLevelType w:val="multilevel"/>
    <w:tmpl w:val="FD426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3F0D86"/>
    <w:multiLevelType w:val="multilevel"/>
    <w:tmpl w:val="FECC7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2361EF"/>
    <w:multiLevelType w:val="multilevel"/>
    <w:tmpl w:val="D570C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50476A"/>
    <w:multiLevelType w:val="multilevel"/>
    <w:tmpl w:val="06F2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C58"/>
    <w:rsid w:val="00404402"/>
    <w:rsid w:val="004125AB"/>
    <w:rsid w:val="00770F06"/>
    <w:rsid w:val="007E0A10"/>
    <w:rsid w:val="00826C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6216"/>
  <w15:docId w15:val="{9E05F8E1-1EC3-49C3-8845-7F6825B22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link w:val="Ttulo1Car"/>
    <w:uiPriority w:val="9"/>
    <w:qFormat/>
    <w:pPr>
      <w:spacing w:line="594" w:lineRule="exact"/>
      <w:ind w:left="1482" w:right="2179"/>
      <w:jc w:val="center"/>
      <w:outlineLvl w:val="0"/>
    </w:pPr>
    <w:rPr>
      <w:rFonts w:ascii="Trebuchet MS" w:eastAsia="Trebuchet MS" w:hAnsi="Trebuchet MS" w:cs="Trebuchet MS"/>
      <w:sz w:val="52"/>
      <w:szCs w:val="52"/>
      <w:lang w:eastAsia="en-US"/>
    </w:rPr>
  </w:style>
  <w:style w:type="paragraph" w:styleId="Ttulo2">
    <w:name w:val="heading 2"/>
    <w:basedOn w:val="Normal"/>
    <w:link w:val="Ttulo2Car"/>
    <w:uiPriority w:val="9"/>
    <w:semiHidden/>
    <w:unhideWhenUsed/>
    <w:qFormat/>
    <w:pPr>
      <w:spacing w:before="17"/>
      <w:ind w:left="1904" w:right="2601"/>
      <w:jc w:val="center"/>
      <w:outlineLvl w:val="1"/>
    </w:pPr>
    <w:rPr>
      <w:rFonts w:ascii="Trebuchet MS" w:eastAsia="Trebuchet MS" w:hAnsi="Trebuchet MS" w:cs="Trebuchet MS"/>
      <w:sz w:val="32"/>
      <w:szCs w:val="32"/>
      <w:lang w:eastAsia="en-U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pPr>
      <w:contextualSpacing/>
    </w:pPr>
    <w:rPr>
      <w:rFonts w:ascii="Calibri Light"/>
      <w:spacing w:val="-10"/>
      <w:kern w:val="28"/>
      <w:sz w:val="56"/>
      <w:szCs w:val="56"/>
      <w:lang w:val="es-MX"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Pr>
      <w:color w:val="0000FF"/>
      <w:u w:val="single"/>
    </w:rPr>
  </w:style>
  <w:style w:type="paragraph" w:styleId="Prrafodelista">
    <w:name w:val="List Paragraph"/>
    <w:basedOn w:val="Normal"/>
    <w:uiPriority w:val="34"/>
    <w:qFormat/>
    <w:pPr>
      <w:spacing w:after="160" w:line="259" w:lineRule="auto"/>
      <w:ind w:left="720"/>
      <w:contextualSpacing/>
    </w:pPr>
    <w:rPr>
      <w:rFonts w:ascii="Calibri"/>
      <w:sz w:val="22"/>
      <w:szCs w:val="22"/>
      <w:lang w:val="es-MX" w:eastAsia="en-US"/>
    </w:rPr>
  </w:style>
  <w:style w:type="character" w:customStyle="1" w:styleId="TtuloCar">
    <w:name w:val="Título Car"/>
    <w:basedOn w:val="Fuentedeprrafopredeter"/>
    <w:link w:val="Ttulo"/>
    <w:uiPriority w:val="10"/>
    <w:rPr>
      <w:rFonts w:ascii="Calibri Light"/>
      <w:spacing w:val="-10"/>
      <w:kern w:val="28"/>
      <w:sz w:val="56"/>
      <w:szCs w:val="56"/>
    </w:rPr>
  </w:style>
  <w:style w:type="paragraph" w:styleId="Sinespaciado">
    <w:name w:val="No Spacing"/>
    <w:uiPriority w:val="1"/>
    <w:qFormat/>
  </w:style>
  <w:style w:type="character" w:customStyle="1" w:styleId="fontstyle01">
    <w:name w:val="fontstyle01"/>
    <w:basedOn w:val="Fuentedeprrafopredeter"/>
    <w:rPr>
      <w:rFonts w:ascii="Nutmeg-Book" w:hAnsi="Nutmeg-Book" w:hint="default"/>
      <w:b w:val="0"/>
      <w:i w:val="0"/>
      <w:color w:val="000000"/>
      <w:sz w:val="18"/>
      <w:szCs w:val="18"/>
    </w:rPr>
  </w:style>
  <w:style w:type="character" w:customStyle="1" w:styleId="fontstyle21">
    <w:name w:val="fontstyle21"/>
    <w:basedOn w:val="Fuentedeprrafopredeter"/>
    <w:rPr>
      <w:rFonts w:ascii="Nutmeg-Book" w:hAnsi="Nutmeg-Book" w:hint="default"/>
      <w:b w:val="0"/>
      <w:i w:val="0"/>
      <w:color w:val="000000"/>
      <w:sz w:val="18"/>
      <w:szCs w:val="1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rPr>
      <w:color w:val="605E5C"/>
      <w:shd w:val="clear" w:color="auto" w:fill="E1DFDD"/>
    </w:rPr>
  </w:style>
  <w:style w:type="paragraph" w:styleId="NormalWeb">
    <w:name w:val="Normal (Web)"/>
    <w:basedOn w:val="Normal"/>
    <w:uiPriority w:val="99"/>
    <w:pPr>
      <w:spacing w:before="100" w:beforeAutospacing="1" w:after="100" w:afterAutospacing="1"/>
    </w:pPr>
  </w:style>
  <w:style w:type="character" w:styleId="Textoennegrita">
    <w:name w:val="Strong"/>
    <w:basedOn w:val="Fuentedeprrafopredeter"/>
    <w:uiPriority w:val="22"/>
    <w:qFormat/>
    <w:rPr>
      <w:b/>
    </w:rPr>
  </w:style>
  <w:style w:type="character" w:customStyle="1" w:styleId="Ttulo1Car">
    <w:name w:val="Título 1 Car"/>
    <w:basedOn w:val="Fuentedeprrafopredeter"/>
    <w:link w:val="Ttulo1"/>
    <w:uiPriority w:val="1"/>
    <w:rPr>
      <w:rFonts w:ascii="Trebuchet MS" w:eastAsia="Trebuchet MS" w:hAnsi="Trebuchet MS" w:cs="Trebuchet MS"/>
      <w:sz w:val="52"/>
      <w:szCs w:val="52"/>
      <w:lang w:val="es-ES"/>
    </w:rPr>
  </w:style>
  <w:style w:type="character" w:customStyle="1" w:styleId="Ttulo2Car">
    <w:name w:val="Título 2 Car"/>
    <w:basedOn w:val="Fuentedeprrafopredeter"/>
    <w:link w:val="Ttulo2"/>
    <w:uiPriority w:val="1"/>
    <w:rPr>
      <w:rFonts w:ascii="Trebuchet MS" w:eastAsia="Trebuchet MS" w:hAnsi="Trebuchet MS" w:cs="Trebuchet MS"/>
      <w:sz w:val="32"/>
      <w:szCs w:val="32"/>
      <w:lang w:val="es-ES"/>
    </w:rPr>
  </w:style>
  <w:style w:type="paragraph" w:styleId="Textoindependiente">
    <w:name w:val="Body Text"/>
    <w:basedOn w:val="Normal"/>
    <w:link w:val="TextoindependienteCar"/>
    <w:uiPriority w:val="1"/>
    <w:qFormat/>
    <w:rPr>
      <w:rFonts w:ascii="Arial" w:eastAsia="Arial" w:hAnsi="Arial" w:cs="Arial"/>
      <w:sz w:val="27"/>
      <w:szCs w:val="27"/>
      <w:lang w:eastAsia="en-US"/>
    </w:rPr>
  </w:style>
  <w:style w:type="character" w:customStyle="1" w:styleId="TextoindependienteCar">
    <w:name w:val="Texto independiente Car"/>
    <w:basedOn w:val="Fuentedeprrafopredeter"/>
    <w:link w:val="Textoindependiente"/>
    <w:uiPriority w:val="1"/>
    <w:rPr>
      <w:rFonts w:ascii="Arial" w:eastAsia="Arial" w:hAnsi="Arial" w:cs="Arial"/>
      <w:sz w:val="27"/>
      <w:szCs w:val="27"/>
      <w:lang w:val="es-ES"/>
    </w:rPr>
  </w:style>
  <w:style w:type="paragraph" w:customStyle="1" w:styleId="TableParagraph">
    <w:name w:val="Table Paragraph"/>
    <w:basedOn w:val="Normal"/>
    <w:uiPriority w:val="1"/>
    <w:qFormat/>
    <w:rPr>
      <w:rFonts w:ascii="Arial" w:eastAsia="Arial" w:hAnsi="Arial" w:cs="Arial"/>
      <w:sz w:val="22"/>
      <w:szCs w:val="22"/>
      <w:lang w:eastAsia="en-US"/>
    </w:rPr>
  </w:style>
  <w:style w:type="paragraph" w:customStyle="1" w:styleId="Default">
    <w:name w:val="Default"/>
    <w:rPr>
      <w:rFonts w:ascii="Calibri" w:hAnsi="Calibri" w:cs="Calibri"/>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00" w:type="dxa"/>
        <w:left w:w="100" w:type="dxa"/>
        <w:bottom w:w="100" w:type="dxa"/>
        <w:right w:w="100"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CellMar>
        <w:top w:w="100" w:type="dxa"/>
        <w:left w:w="100" w:type="dxa"/>
        <w:bottom w:w="100" w:type="dxa"/>
        <w:right w:w="100"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3"/>
    <w:tblPr>
      <w:tblStyleRowBandSize w:val="1"/>
      <w:tblStyleColBandSize w:val="1"/>
      <w:tblCellMar>
        <w:top w:w="100" w:type="dxa"/>
        <w:left w:w="108" w:type="dxa"/>
        <w:bottom w:w="100" w:type="dxa"/>
        <w:right w:w="108" w:type="dxa"/>
      </w:tblCellMar>
    </w:tblPr>
  </w:style>
  <w:style w:type="table" w:customStyle="1" w:styleId="afa">
    <w:basedOn w:val="TableNormal3"/>
    <w:tblPr>
      <w:tblStyleRowBandSize w:val="1"/>
      <w:tblStyleColBandSize w:val="1"/>
      <w:tblCellMar>
        <w:left w:w="115" w:type="dxa"/>
        <w:right w:w="115" w:type="dxa"/>
      </w:tblCellMar>
    </w:tblPr>
  </w:style>
  <w:style w:type="table" w:customStyle="1" w:styleId="afb">
    <w:basedOn w:val="TableNormal3"/>
    <w:tblPr>
      <w:tblStyleRowBandSize w:val="1"/>
      <w:tblStyleColBandSize w:val="1"/>
      <w:tblCellMar>
        <w:top w:w="100" w:type="dxa"/>
        <w:left w:w="108" w:type="dxa"/>
        <w:bottom w:w="100" w:type="dxa"/>
        <w:right w:w="108"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8" w:type="dxa"/>
        <w:bottom w:w="100" w:type="dxa"/>
        <w:right w:w="108" w:type="dxa"/>
      </w:tblCellMar>
    </w:tblPr>
  </w:style>
  <w:style w:type="table" w:customStyle="1" w:styleId="afe">
    <w:basedOn w:val="TableNormal3"/>
    <w:tblPr>
      <w:tblStyleRowBandSize w:val="1"/>
      <w:tblStyleColBandSize w:val="1"/>
      <w:tblCellMar>
        <w:top w:w="100" w:type="dxa"/>
        <w:left w:w="108" w:type="dxa"/>
        <w:bottom w:w="100" w:type="dxa"/>
        <w:right w:w="108"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8" w:type="dxa"/>
        <w:bottom w:w="100" w:type="dxa"/>
        <w:right w:w="108" w:type="dxa"/>
      </w:tblCellMar>
    </w:tblPr>
  </w:style>
  <w:style w:type="table" w:customStyle="1" w:styleId="aff2">
    <w:basedOn w:val="TableNormal3"/>
    <w:tblPr>
      <w:tblStyleRowBandSize w:val="1"/>
      <w:tblStyleColBandSize w:val="1"/>
      <w:tblCellMar>
        <w:left w:w="108" w:type="dxa"/>
        <w:right w:w="108" w:type="dxa"/>
      </w:tblCellMar>
    </w:tblPr>
  </w:style>
  <w:style w:type="table" w:customStyle="1" w:styleId="aff3">
    <w:basedOn w:val="TableNormal3"/>
    <w:tblPr>
      <w:tblStyleRowBandSize w:val="1"/>
      <w:tblStyleColBandSize w:val="1"/>
      <w:tblCellMar>
        <w:top w:w="100" w:type="dxa"/>
        <w:left w:w="108" w:type="dxa"/>
        <w:bottom w:w="100" w:type="dxa"/>
        <w:right w:w="108" w:type="dxa"/>
      </w:tblCellMar>
    </w:tblPr>
  </w:style>
  <w:style w:type="table" w:customStyle="1" w:styleId="aff4">
    <w:basedOn w:val="TableNormal3"/>
    <w:tblPr>
      <w:tblStyleRowBandSize w:val="1"/>
      <w:tblStyleColBandSize w:val="1"/>
      <w:tblCellMar>
        <w:top w:w="100" w:type="dxa"/>
        <w:left w:w="100" w:type="dxa"/>
        <w:bottom w:w="100" w:type="dxa"/>
        <w:right w:w="100" w:type="dxa"/>
      </w:tblCellMar>
    </w:tblPr>
  </w:style>
  <w:style w:type="table" w:customStyle="1" w:styleId="aff5">
    <w:basedOn w:val="TableNormal3"/>
    <w:tblPr>
      <w:tblStyleRowBandSize w:val="1"/>
      <w:tblStyleColBandSize w:val="1"/>
      <w:tblCellMar>
        <w:top w:w="100" w:type="dxa"/>
        <w:left w:w="108" w:type="dxa"/>
        <w:bottom w:w="100" w:type="dxa"/>
        <w:right w:w="108" w:type="dxa"/>
      </w:tblCellMar>
    </w:tblPr>
  </w:style>
  <w:style w:type="table" w:customStyle="1" w:styleId="aff6">
    <w:basedOn w:val="TableNormal3"/>
    <w:tblPr>
      <w:tblStyleRowBandSize w:val="1"/>
      <w:tblStyleColBandSize w:val="1"/>
      <w:tblCellMar>
        <w:top w:w="100" w:type="dxa"/>
        <w:left w:w="108" w:type="dxa"/>
        <w:bottom w:w="100" w:type="dxa"/>
        <w:right w:w="108" w:type="dxa"/>
      </w:tblCellMar>
    </w:tblPr>
  </w:style>
  <w:style w:type="table" w:customStyle="1" w:styleId="aff7">
    <w:basedOn w:val="TableNormal3"/>
    <w:tblPr>
      <w:tblStyleRowBandSize w:val="1"/>
      <w:tblStyleColBandSize w:val="1"/>
      <w:tblCellMar>
        <w:top w:w="100" w:type="dxa"/>
        <w:left w:w="108" w:type="dxa"/>
        <w:bottom w:w="100" w:type="dxa"/>
        <w:right w:w="108" w:type="dxa"/>
      </w:tblCellMar>
    </w:tblPr>
  </w:style>
  <w:style w:type="table" w:customStyle="1" w:styleId="aff8">
    <w:basedOn w:val="TableNormal3"/>
    <w:tblPr>
      <w:tblStyleRowBandSize w:val="1"/>
      <w:tblStyleColBandSize w:val="1"/>
      <w:tblCellMar>
        <w:top w:w="100" w:type="dxa"/>
        <w:left w:w="108" w:type="dxa"/>
        <w:bottom w:w="100" w:type="dxa"/>
        <w:right w:w="108" w:type="dxa"/>
      </w:tblCellMar>
    </w:tblPr>
  </w:style>
  <w:style w:type="table" w:customStyle="1" w:styleId="aff9">
    <w:basedOn w:val="TableNormal3"/>
    <w:tblPr>
      <w:tblStyleRowBandSize w:val="1"/>
      <w:tblStyleColBandSize w:val="1"/>
      <w:tblCellMar>
        <w:top w:w="100" w:type="dxa"/>
        <w:left w:w="108" w:type="dxa"/>
        <w:bottom w:w="100" w:type="dxa"/>
        <w:right w:w="108" w:type="dxa"/>
      </w:tblCellMar>
    </w:tblPr>
  </w:style>
  <w:style w:type="table" w:customStyle="1" w:styleId="affa">
    <w:basedOn w:val="TableNormal3"/>
    <w:tblPr>
      <w:tblStyleRowBandSize w:val="1"/>
      <w:tblStyleColBandSize w:val="1"/>
      <w:tblCellMar>
        <w:top w:w="100" w:type="dxa"/>
        <w:left w:w="108" w:type="dxa"/>
        <w:bottom w:w="100" w:type="dxa"/>
        <w:right w:w="108" w:type="dxa"/>
      </w:tblCellMar>
    </w:tblPr>
  </w:style>
  <w:style w:type="table" w:customStyle="1" w:styleId="affb">
    <w:basedOn w:val="TableNormal3"/>
    <w:tblPr>
      <w:tblStyleRowBandSize w:val="1"/>
      <w:tblStyleColBandSize w:val="1"/>
      <w:tblCellMar>
        <w:top w:w="100" w:type="dxa"/>
        <w:left w:w="100" w:type="dxa"/>
        <w:bottom w:w="100" w:type="dxa"/>
        <w:right w:w="100"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2"/>
    <w:tblPr>
      <w:tblStyleRowBandSize w:val="1"/>
      <w:tblStyleColBandSize w:val="1"/>
      <w:tblCellMar>
        <w:top w:w="100" w:type="dxa"/>
        <w:left w:w="108" w:type="dxa"/>
        <w:bottom w:w="100" w:type="dxa"/>
        <w:right w:w="108" w:type="dxa"/>
      </w:tblCellMar>
    </w:tblPr>
  </w:style>
  <w:style w:type="table" w:customStyle="1" w:styleId="afff0">
    <w:basedOn w:val="TableNormal2"/>
    <w:tblPr>
      <w:tblStyleRowBandSize w:val="1"/>
      <w:tblStyleColBandSize w:val="1"/>
      <w:tblCellMar>
        <w:top w:w="100" w:type="dxa"/>
        <w:left w:w="108" w:type="dxa"/>
        <w:bottom w:w="100" w:type="dxa"/>
        <w:right w:w="108"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8" w:type="dxa"/>
        <w:bottom w:w="100" w:type="dxa"/>
        <w:right w:w="108" w:type="dxa"/>
      </w:tblCellMar>
    </w:tblPr>
  </w:style>
  <w:style w:type="table" w:customStyle="1" w:styleId="afff3">
    <w:basedOn w:val="TableNormal2"/>
    <w:tblPr>
      <w:tblStyleRowBandSize w:val="1"/>
      <w:tblStyleColBandSize w:val="1"/>
      <w:tblCellMar>
        <w:top w:w="100" w:type="dxa"/>
        <w:left w:w="108" w:type="dxa"/>
        <w:bottom w:w="100" w:type="dxa"/>
        <w:right w:w="108" w:type="dxa"/>
      </w:tblCellMar>
    </w:tblPr>
  </w:style>
  <w:style w:type="table" w:customStyle="1" w:styleId="afff4">
    <w:basedOn w:val="TableNormal2"/>
    <w:tblPr>
      <w:tblStyleRowBandSize w:val="1"/>
      <w:tblStyleColBandSize w:val="1"/>
      <w:tblCellMar>
        <w:top w:w="100" w:type="dxa"/>
        <w:left w:w="108" w:type="dxa"/>
        <w:bottom w:w="100" w:type="dxa"/>
        <w:right w:w="108"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tblPr>
      <w:tblStyleRowBandSize w:val="1"/>
      <w:tblStyleColBandSize w:val="1"/>
      <w:tblCellMar>
        <w:top w:w="100" w:type="dxa"/>
        <w:left w:w="108" w:type="dxa"/>
        <w:bottom w:w="100" w:type="dxa"/>
        <w:right w:w="108" w:type="dxa"/>
      </w:tblCellMar>
    </w:tblPr>
  </w:style>
  <w:style w:type="table" w:customStyle="1" w:styleId="afff7">
    <w:basedOn w:val="TableNormal2"/>
    <w:tblPr>
      <w:tblStyleRowBandSize w:val="1"/>
      <w:tblStyleColBandSize w:val="1"/>
      <w:tblCellMar>
        <w:top w:w="100" w:type="dxa"/>
        <w:left w:w="100" w:type="dxa"/>
        <w:bottom w:w="100" w:type="dxa"/>
        <w:right w:w="100" w:type="dxa"/>
      </w:tblCellMar>
    </w:tblPr>
  </w:style>
  <w:style w:type="table" w:customStyle="1" w:styleId="afff8">
    <w:basedOn w:val="TableNormal2"/>
    <w:tblPr>
      <w:tblStyleRowBandSize w:val="1"/>
      <w:tblStyleColBandSize w:val="1"/>
      <w:tblCellMar>
        <w:top w:w="100" w:type="dxa"/>
        <w:left w:w="100" w:type="dxa"/>
        <w:bottom w:w="100" w:type="dxa"/>
        <w:right w:w="100" w:type="dxa"/>
      </w:tblCellMar>
    </w:tblPr>
  </w:style>
  <w:style w:type="table" w:customStyle="1" w:styleId="afff9">
    <w:basedOn w:val="TableNormal2"/>
    <w:tblPr>
      <w:tblStyleRowBandSize w:val="1"/>
      <w:tblStyleColBandSize w:val="1"/>
      <w:tblCellMar>
        <w:top w:w="100" w:type="dxa"/>
        <w:left w:w="108" w:type="dxa"/>
        <w:bottom w:w="100" w:type="dxa"/>
        <w:right w:w="108" w:type="dxa"/>
      </w:tblCellMar>
    </w:tblPr>
  </w:style>
  <w:style w:type="table" w:customStyle="1" w:styleId="afffa">
    <w:basedOn w:val="TableNormal2"/>
    <w:tblPr>
      <w:tblStyleRowBandSize w:val="1"/>
      <w:tblStyleColBandSize w:val="1"/>
      <w:tblCellMar>
        <w:top w:w="100" w:type="dxa"/>
        <w:left w:w="100" w:type="dxa"/>
        <w:bottom w:w="100" w:type="dxa"/>
        <w:right w:w="100" w:type="dxa"/>
      </w:tblCellMar>
    </w:tblPr>
  </w:style>
  <w:style w:type="table" w:customStyle="1" w:styleId="afffb">
    <w:basedOn w:val="TableNormal2"/>
    <w:tblPr>
      <w:tblStyleRowBandSize w:val="1"/>
      <w:tblStyleColBandSize w:val="1"/>
      <w:tblCellMar>
        <w:top w:w="100" w:type="dxa"/>
        <w:left w:w="108" w:type="dxa"/>
        <w:bottom w:w="100" w:type="dxa"/>
        <w:right w:w="108"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2"/>
    <w:tblPr>
      <w:tblStyleRowBandSize w:val="1"/>
      <w:tblStyleColBandSize w:val="1"/>
      <w:tblCellMar>
        <w:top w:w="100" w:type="dxa"/>
        <w:left w:w="108" w:type="dxa"/>
        <w:bottom w:w="100" w:type="dxa"/>
        <w:right w:w="108" w:type="dxa"/>
      </w:tblCellMar>
    </w:tblPr>
  </w:style>
  <w:style w:type="table" w:customStyle="1" w:styleId="afffe">
    <w:basedOn w:val="TableNormal2"/>
    <w:tblPr>
      <w:tblStyleRowBandSize w:val="1"/>
      <w:tblStyleColBandSize w:val="1"/>
      <w:tblCellMar>
        <w:top w:w="100" w:type="dxa"/>
        <w:left w:w="108" w:type="dxa"/>
        <w:bottom w:w="100" w:type="dxa"/>
        <w:right w:w="108" w:type="dxa"/>
      </w:tblCellMar>
    </w:tblPr>
  </w:style>
  <w:style w:type="table" w:customStyle="1" w:styleId="affff">
    <w:basedOn w:val="TableNormal2"/>
    <w:tblPr>
      <w:tblStyleRowBandSize w:val="1"/>
      <w:tblStyleColBandSize w:val="1"/>
      <w:tblCellMar>
        <w:top w:w="100" w:type="dxa"/>
        <w:left w:w="108" w:type="dxa"/>
        <w:bottom w:w="100" w:type="dxa"/>
        <w:right w:w="108" w:type="dxa"/>
      </w:tblCellMar>
    </w:tblPr>
  </w:style>
  <w:style w:type="table" w:customStyle="1" w:styleId="affff0">
    <w:basedOn w:val="TableNormal2"/>
    <w:tblPr>
      <w:tblStyleRowBandSize w:val="1"/>
      <w:tblStyleColBandSize w:val="1"/>
      <w:tblCellMar>
        <w:top w:w="100" w:type="dxa"/>
        <w:left w:w="108" w:type="dxa"/>
        <w:bottom w:w="100" w:type="dxa"/>
        <w:right w:w="108" w:type="dxa"/>
      </w:tblCellMar>
    </w:tblPr>
  </w:style>
  <w:style w:type="table" w:customStyle="1" w:styleId="affff1">
    <w:basedOn w:val="TableNormal2"/>
    <w:tblPr>
      <w:tblStyleRowBandSize w:val="1"/>
      <w:tblStyleColBandSize w:val="1"/>
      <w:tblCellMar>
        <w:top w:w="100" w:type="dxa"/>
        <w:left w:w="108" w:type="dxa"/>
        <w:bottom w:w="100" w:type="dxa"/>
        <w:right w:w="108" w:type="dxa"/>
      </w:tblCellMar>
    </w:tbl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Tablaconcuadrcula1">
    <w:name w:val="Tabla con cuadrícula1"/>
    <w:basedOn w:val="Tablanormal"/>
    <w:next w:val="Tablaconcuadrcula"/>
    <w:uiPriority w:val="39"/>
    <w:rsid w:val="00320239"/>
    <w:rPr>
      <w:rFonts w:asciiTheme="minorHAnsi" w:eastAsiaTheme="minorHAnsi" w:hAnsiTheme="minorHAnsi" w:cstheme="minorBidi"/>
      <w:sz w:val="22"/>
      <w:szCs w:val="22"/>
      <w:lang w:val="es-MX"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8">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9">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a">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7">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8">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9">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top w:w="15" w:type="dxa"/>
        <w:left w:w="15" w:type="dxa"/>
        <w:bottom w:w="15" w:type="dxa"/>
        <w:right w:w="15"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26055C"/>
    <w:rPr>
      <w:sz w:val="16"/>
      <w:szCs w:val="16"/>
    </w:rPr>
  </w:style>
  <w:style w:type="paragraph" w:styleId="Textocomentario">
    <w:name w:val="annotation text"/>
    <w:basedOn w:val="Normal"/>
    <w:link w:val="TextocomentarioCar"/>
    <w:uiPriority w:val="99"/>
    <w:semiHidden/>
    <w:unhideWhenUsed/>
    <w:rsid w:val="0026055C"/>
    <w:rPr>
      <w:sz w:val="20"/>
      <w:szCs w:val="20"/>
    </w:rPr>
  </w:style>
  <w:style w:type="character" w:customStyle="1" w:styleId="TextocomentarioCar">
    <w:name w:val="Texto comentario Car"/>
    <w:basedOn w:val="Fuentedeprrafopredeter"/>
    <w:link w:val="Textocomentario"/>
    <w:uiPriority w:val="99"/>
    <w:semiHidden/>
    <w:rsid w:val="0026055C"/>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6055C"/>
    <w:rPr>
      <w:b/>
      <w:bCs/>
    </w:rPr>
  </w:style>
  <w:style w:type="character" w:customStyle="1" w:styleId="AsuntodelcomentarioCar">
    <w:name w:val="Asunto del comentario Car"/>
    <w:basedOn w:val="TextocomentarioCar"/>
    <w:link w:val="Asuntodelcomentario"/>
    <w:uiPriority w:val="99"/>
    <w:semiHidden/>
    <w:rsid w:val="0026055C"/>
    <w:rPr>
      <w:b/>
      <w:bCs/>
      <w:sz w:val="20"/>
      <w:szCs w:val="20"/>
      <w:lang w:eastAsia="es-ES"/>
    </w:rPr>
  </w:style>
  <w:style w:type="table" w:customStyle="1" w:styleId="afffffe">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0">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1">
    <w:basedOn w:val="TableNormal0"/>
    <w:tblPr>
      <w:tblStyleRowBandSize w:val="1"/>
      <w:tblStyleColBandSize w:val="1"/>
      <w:tblCellMar>
        <w:top w:w="100" w:type="dxa"/>
        <w:left w:w="100" w:type="dxa"/>
        <w:bottom w:w="100" w:type="dxa"/>
        <w:right w:w="100" w:type="dxa"/>
      </w:tblCellMar>
    </w:tblPr>
  </w:style>
  <w:style w:type="table" w:customStyle="1" w:styleId="affffff2">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3">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4">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5">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tblPr>
      <w:tblStyleRowBandSize w:val="1"/>
      <w:tblStyleColBandSize w:val="1"/>
      <w:tblCellMar>
        <w:top w:w="100" w:type="dxa"/>
        <w:left w:w="100" w:type="dxa"/>
        <w:bottom w:w="100" w:type="dxa"/>
        <w:right w:w="100"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0"/>
    <w:tblPr>
      <w:tblStyleRowBandSize w:val="1"/>
      <w:tblStyleColBandSize w:val="1"/>
      <w:tblCellMar>
        <w:top w:w="100" w:type="dxa"/>
        <w:left w:w="100" w:type="dxa"/>
        <w:bottom w:w="100" w:type="dxa"/>
        <w:right w:w="100" w:type="dxa"/>
      </w:tblCellMar>
    </w:tblPr>
  </w:style>
  <w:style w:type="table" w:customStyle="1" w:styleId="affffffb">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esg61simonbolivar.com/" TargetMode="External"/><Relationship Id="rId13" Type="http://schemas.openxmlformats.org/officeDocument/2006/relationships/hyperlink" Target="http://esg61simonbolivar.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sg61simonbolivar.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g61simonbolivar.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youtube.com/watch?v=fDB_Y0M9JdY" TargetMode="External"/><Relationship Id="rId19" Type="http://schemas.openxmlformats.org/officeDocument/2006/relationships/hyperlink" Target="https://youtu.be/YGdsguT-h6E" TargetMode="External"/><Relationship Id="rId4" Type="http://schemas.openxmlformats.org/officeDocument/2006/relationships/settings" Target="settings.xml"/><Relationship Id="rId9" Type="http://schemas.openxmlformats.org/officeDocument/2006/relationships/hyperlink" Target="https://prezi.com/ghrschz7rngu/simetria-axial-y-central/" TargetMode="Externa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jTr1i9pW3BZLhwpgjypvfqxvug==">AMUW2mXDoPvhQ0Jh/I+42hx+sdphmzvROS1Vo9CoaIz8HBI4BNMVR0GwBCK6l3V76mJJGWUgnhpVytsyAwpxWAEhj4YBtMXqbneR28vosZ6NooSSFtOQzCOMD4za4URRC3VKdU6NsSxO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4807</Words>
  <Characters>26439</Characters>
  <Application>Microsoft Office Word</Application>
  <DocSecurity>0</DocSecurity>
  <Lines>220</Lines>
  <Paragraphs>62</Paragraphs>
  <ScaleCrop>false</ScaleCrop>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Rodriguez</dc:creator>
  <cp:lastModifiedBy>Subdireccion</cp:lastModifiedBy>
  <cp:revision>2</cp:revision>
  <dcterms:created xsi:type="dcterms:W3CDTF">2021-04-19T16:08:00Z</dcterms:created>
  <dcterms:modified xsi:type="dcterms:W3CDTF">2021-04-19T16:08:00Z</dcterms:modified>
</cp:coreProperties>
</file>